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ED1" w:rsidRPr="001E1226" w:rsidRDefault="00BF5E2F" w:rsidP="00186A0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M</w:t>
      </w:r>
      <w:r w:rsidR="00EB4B9E" w:rsidRPr="001E1226">
        <w:rPr>
          <w:rFonts w:ascii="Arial" w:eastAsia="Times New Roman" w:hAnsi="Arial" w:cs="Arial"/>
          <w:b/>
          <w:bCs/>
          <w:sz w:val="17"/>
          <w:szCs w:val="17"/>
        </w:rPr>
        <w:t>embers are summoned to the Pitcombe Parish Council Meeting to be held at</w:t>
      </w:r>
      <w:r w:rsidR="00D80319" w:rsidRPr="001E1226">
        <w:rPr>
          <w:rFonts w:ascii="Arial" w:eastAsia="Times New Roman" w:hAnsi="Arial" w:cs="Arial"/>
          <w:b/>
          <w:bCs/>
          <w:sz w:val="17"/>
          <w:szCs w:val="17"/>
        </w:rPr>
        <w:t xml:space="preserve"> 7.30pm on</w:t>
      </w:r>
      <w:r w:rsidR="00EB4B9E" w:rsidRPr="001E1226"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r w:rsidR="002555AA" w:rsidRPr="001E1226">
        <w:rPr>
          <w:rFonts w:ascii="Arial" w:eastAsia="Times New Roman" w:hAnsi="Arial" w:cs="Arial"/>
          <w:b/>
          <w:bCs/>
          <w:sz w:val="17"/>
          <w:szCs w:val="17"/>
        </w:rPr>
        <w:t xml:space="preserve">Tuesday </w:t>
      </w:r>
      <w:r w:rsidR="00D80319" w:rsidRPr="001E1226">
        <w:rPr>
          <w:rFonts w:ascii="Arial" w:eastAsia="Times New Roman" w:hAnsi="Arial" w:cs="Arial"/>
          <w:b/>
          <w:bCs/>
          <w:sz w:val="17"/>
          <w:szCs w:val="17"/>
        </w:rPr>
        <w:t>1</w:t>
      </w:r>
      <w:r>
        <w:rPr>
          <w:rFonts w:ascii="Arial" w:eastAsia="Times New Roman" w:hAnsi="Arial" w:cs="Arial"/>
          <w:b/>
          <w:bCs/>
          <w:sz w:val="17"/>
          <w:szCs w:val="17"/>
        </w:rPr>
        <w:t>0</w:t>
      </w:r>
      <w:r w:rsidR="00635ED1" w:rsidRPr="001E1226">
        <w:rPr>
          <w:rFonts w:ascii="Arial" w:eastAsia="Times New Roman" w:hAnsi="Arial" w:cs="Arial"/>
          <w:b/>
          <w:bCs/>
          <w:sz w:val="17"/>
          <w:szCs w:val="17"/>
          <w:vertAlign w:val="superscript"/>
        </w:rPr>
        <w:t>th</w:t>
      </w:r>
      <w:r w:rsidR="00635ED1" w:rsidRPr="001E1226"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r>
        <w:rPr>
          <w:rFonts w:ascii="Arial" w:eastAsia="Times New Roman" w:hAnsi="Arial" w:cs="Arial"/>
          <w:b/>
          <w:bCs/>
          <w:sz w:val="17"/>
          <w:szCs w:val="17"/>
        </w:rPr>
        <w:t>Octo</w:t>
      </w:r>
      <w:r w:rsidR="001E1226">
        <w:rPr>
          <w:rFonts w:ascii="Arial" w:eastAsia="Times New Roman" w:hAnsi="Arial" w:cs="Arial"/>
          <w:b/>
          <w:bCs/>
          <w:sz w:val="17"/>
          <w:szCs w:val="17"/>
        </w:rPr>
        <w:t>ber</w:t>
      </w:r>
      <w:r w:rsidR="009E4347" w:rsidRPr="001E1226"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r w:rsidR="008D75C7" w:rsidRPr="001E1226">
        <w:rPr>
          <w:rFonts w:ascii="Arial" w:eastAsia="Times New Roman" w:hAnsi="Arial" w:cs="Arial"/>
          <w:b/>
          <w:bCs/>
          <w:sz w:val="17"/>
          <w:szCs w:val="17"/>
        </w:rPr>
        <w:t>2017</w:t>
      </w:r>
      <w:r w:rsidR="00635ED1" w:rsidRPr="001E1226">
        <w:rPr>
          <w:rFonts w:ascii="Arial" w:eastAsia="Times New Roman" w:hAnsi="Arial" w:cs="Arial"/>
          <w:b/>
          <w:bCs/>
          <w:sz w:val="17"/>
          <w:szCs w:val="17"/>
        </w:rPr>
        <w:t xml:space="preserve"> at Hadspen Village Hall.</w:t>
      </w:r>
    </w:p>
    <w:p w:rsidR="00186A08" w:rsidRPr="001E1226" w:rsidRDefault="00186A08" w:rsidP="00186A0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7"/>
          <w:szCs w:val="17"/>
        </w:rPr>
      </w:pPr>
    </w:p>
    <w:p w:rsidR="00635ED1" w:rsidRPr="001E1226" w:rsidRDefault="00635ED1" w:rsidP="00635ED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sz w:val="17"/>
          <w:szCs w:val="17"/>
        </w:rPr>
        <w:t>Members are reminded that the Council has a general duty to consider the following matters in the exercise of any of its functions: Equal Opportunities (race, gender, sexual orientation, marital status, age and any disability) Crime &amp; Disorder, Health &amp; Safety and Human Rights.</w:t>
      </w:r>
    </w:p>
    <w:p w:rsidR="00635ED1" w:rsidRPr="001E1226" w:rsidRDefault="00635ED1" w:rsidP="00635ED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635ED1" w:rsidRPr="001E1226" w:rsidRDefault="00635ED1" w:rsidP="00635ED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sz w:val="17"/>
          <w:szCs w:val="17"/>
        </w:rPr>
        <w:t xml:space="preserve">Members of the public are invited to attend. The Chairman will allow a period of 10 minutes for questions from the public before the meeting begins. </w:t>
      </w:r>
    </w:p>
    <w:p w:rsidR="00635ED1" w:rsidRPr="001E1226" w:rsidRDefault="00635ED1" w:rsidP="00635ED1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635ED1" w:rsidRPr="001E1226" w:rsidRDefault="00635ED1" w:rsidP="00635ED1">
      <w:pPr>
        <w:widowControl w:val="0"/>
        <w:numPr>
          <w:ilvl w:val="0"/>
          <w:numId w:val="1"/>
        </w:numPr>
        <w:tabs>
          <w:tab w:val="clear" w:pos="0"/>
          <w:tab w:val="left" w:pos="348"/>
          <w:tab w:val="left" w:pos="708"/>
        </w:tabs>
        <w:suppressAutoHyphens/>
        <w:overflowPunct w:val="0"/>
        <w:autoSpaceDE w:val="0"/>
        <w:spacing w:after="0" w:line="240" w:lineRule="auto"/>
        <w:ind w:left="348" w:hanging="360"/>
        <w:rPr>
          <w:rFonts w:ascii="Arial" w:eastAsia="Times New Roman" w:hAnsi="Arial" w:cs="Arial"/>
          <w:b/>
          <w:sz w:val="17"/>
          <w:szCs w:val="17"/>
        </w:rPr>
      </w:pPr>
      <w:r w:rsidRPr="001E1226">
        <w:rPr>
          <w:rFonts w:ascii="Arial" w:eastAsia="Times New Roman" w:hAnsi="Arial" w:cs="Arial"/>
          <w:b/>
          <w:sz w:val="17"/>
          <w:szCs w:val="17"/>
        </w:rPr>
        <w:t>To receive Apologies for Absence.</w:t>
      </w:r>
    </w:p>
    <w:p w:rsidR="00635ED1" w:rsidRPr="001E1226" w:rsidRDefault="00635ED1" w:rsidP="00635ED1">
      <w:pPr>
        <w:widowControl w:val="0"/>
        <w:numPr>
          <w:ilvl w:val="0"/>
          <w:numId w:val="1"/>
        </w:numPr>
        <w:tabs>
          <w:tab w:val="clear" w:pos="0"/>
          <w:tab w:val="left" w:pos="360"/>
          <w:tab w:val="left" w:pos="720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7"/>
          <w:szCs w:val="17"/>
        </w:rPr>
      </w:pPr>
      <w:r w:rsidRPr="001E1226">
        <w:rPr>
          <w:rFonts w:ascii="Arial" w:eastAsia="Times New Roman" w:hAnsi="Arial" w:cs="Arial"/>
          <w:b/>
          <w:sz w:val="17"/>
          <w:szCs w:val="17"/>
        </w:rPr>
        <w:t>To receive Declarations of any Unregistered Disclosable Interests.</w:t>
      </w:r>
    </w:p>
    <w:p w:rsidR="00635ED1" w:rsidRPr="001E1226" w:rsidRDefault="00635ED1" w:rsidP="00635ED1">
      <w:pPr>
        <w:widowControl w:val="0"/>
        <w:numPr>
          <w:ilvl w:val="0"/>
          <w:numId w:val="1"/>
        </w:numPr>
        <w:tabs>
          <w:tab w:val="clear" w:pos="0"/>
          <w:tab w:val="left" w:pos="360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7"/>
          <w:szCs w:val="17"/>
        </w:rPr>
      </w:pPr>
      <w:r w:rsidRPr="001E1226">
        <w:rPr>
          <w:rFonts w:ascii="Arial" w:eastAsia="Times New Roman" w:hAnsi="Arial" w:cs="Arial"/>
          <w:b/>
          <w:sz w:val="17"/>
          <w:szCs w:val="17"/>
        </w:rPr>
        <w:t xml:space="preserve">To approve the minutes of the </w:t>
      </w:r>
      <w:r w:rsidR="0015101E" w:rsidRPr="001E1226">
        <w:rPr>
          <w:rFonts w:ascii="Arial" w:eastAsia="Times New Roman" w:hAnsi="Arial" w:cs="Arial"/>
          <w:b/>
          <w:sz w:val="17"/>
          <w:szCs w:val="17"/>
        </w:rPr>
        <w:t>P</w:t>
      </w:r>
      <w:r w:rsidR="00F524E3" w:rsidRPr="001E1226">
        <w:rPr>
          <w:rFonts w:ascii="Arial" w:eastAsia="Times New Roman" w:hAnsi="Arial" w:cs="Arial"/>
          <w:b/>
          <w:sz w:val="17"/>
          <w:szCs w:val="17"/>
        </w:rPr>
        <w:t xml:space="preserve">arish Council meeting held on </w:t>
      </w:r>
      <w:r w:rsidR="00D80319" w:rsidRPr="001E1226">
        <w:rPr>
          <w:rFonts w:ascii="Arial" w:eastAsia="Times New Roman" w:hAnsi="Arial" w:cs="Arial"/>
          <w:b/>
          <w:sz w:val="17"/>
          <w:szCs w:val="17"/>
        </w:rPr>
        <w:t>1</w:t>
      </w:r>
      <w:r w:rsidR="00BF5E2F">
        <w:rPr>
          <w:rFonts w:ascii="Arial" w:eastAsia="Times New Roman" w:hAnsi="Arial" w:cs="Arial"/>
          <w:b/>
          <w:sz w:val="17"/>
          <w:szCs w:val="17"/>
        </w:rPr>
        <w:t>2</w:t>
      </w:r>
      <w:r w:rsidRPr="001E1226">
        <w:rPr>
          <w:rFonts w:ascii="Arial" w:eastAsia="Times New Roman" w:hAnsi="Arial" w:cs="Arial"/>
          <w:b/>
          <w:sz w:val="17"/>
          <w:szCs w:val="17"/>
          <w:vertAlign w:val="superscript"/>
        </w:rPr>
        <w:t>th</w:t>
      </w:r>
      <w:r w:rsidRPr="001E1226">
        <w:rPr>
          <w:rFonts w:ascii="Arial" w:eastAsia="Times New Roman" w:hAnsi="Arial" w:cs="Arial"/>
          <w:b/>
          <w:sz w:val="17"/>
          <w:szCs w:val="17"/>
        </w:rPr>
        <w:t xml:space="preserve"> </w:t>
      </w:r>
      <w:r w:rsidR="00BF5E2F">
        <w:rPr>
          <w:rFonts w:ascii="Arial" w:eastAsia="Times New Roman" w:hAnsi="Arial" w:cs="Arial"/>
          <w:b/>
          <w:sz w:val="17"/>
          <w:szCs w:val="17"/>
        </w:rPr>
        <w:t xml:space="preserve">September </w:t>
      </w:r>
      <w:r w:rsidRPr="001E1226">
        <w:rPr>
          <w:rFonts w:ascii="Arial" w:eastAsia="Times New Roman" w:hAnsi="Arial" w:cs="Arial"/>
          <w:b/>
          <w:sz w:val="17"/>
          <w:szCs w:val="17"/>
        </w:rPr>
        <w:t>201</w:t>
      </w:r>
      <w:r w:rsidR="004D192B" w:rsidRPr="001E1226">
        <w:rPr>
          <w:rFonts w:ascii="Arial" w:eastAsia="Times New Roman" w:hAnsi="Arial" w:cs="Arial"/>
          <w:b/>
          <w:sz w:val="17"/>
          <w:szCs w:val="17"/>
        </w:rPr>
        <w:t>7</w:t>
      </w:r>
      <w:r w:rsidRPr="001E1226">
        <w:rPr>
          <w:rFonts w:ascii="Arial" w:eastAsia="Times New Roman" w:hAnsi="Arial" w:cs="Arial"/>
          <w:b/>
          <w:sz w:val="17"/>
          <w:szCs w:val="17"/>
        </w:rPr>
        <w:t>.</w:t>
      </w:r>
    </w:p>
    <w:p w:rsidR="00635ED1" w:rsidRPr="001E1226" w:rsidRDefault="00635ED1" w:rsidP="00635ED1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7"/>
          <w:szCs w:val="17"/>
        </w:rPr>
      </w:pPr>
      <w:r w:rsidRPr="001E1226">
        <w:rPr>
          <w:rFonts w:ascii="Arial" w:eastAsia="Times New Roman" w:hAnsi="Arial" w:cs="Arial"/>
          <w:b/>
          <w:sz w:val="17"/>
          <w:szCs w:val="17"/>
        </w:rPr>
        <w:t>To receive reports from</w:t>
      </w:r>
    </w:p>
    <w:p w:rsidR="00635ED1" w:rsidRPr="001E1226" w:rsidRDefault="00635ED1" w:rsidP="003F2E46">
      <w:pPr>
        <w:pStyle w:val="ListParagraph"/>
        <w:widowControl w:val="0"/>
        <w:numPr>
          <w:ilvl w:val="0"/>
          <w:numId w:val="2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sz w:val="17"/>
          <w:szCs w:val="17"/>
        </w:rPr>
        <w:t>County Councillor.</w:t>
      </w:r>
    </w:p>
    <w:p w:rsidR="00635ED1" w:rsidRPr="001E1226" w:rsidRDefault="00635ED1" w:rsidP="003F2E46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sz w:val="17"/>
          <w:szCs w:val="17"/>
        </w:rPr>
        <w:t>District Councillor.</w:t>
      </w:r>
    </w:p>
    <w:p w:rsidR="00635ED1" w:rsidRPr="001E1226" w:rsidRDefault="00635ED1" w:rsidP="003F2E46">
      <w:pPr>
        <w:pStyle w:val="ListParagraph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sz w:val="17"/>
          <w:szCs w:val="17"/>
        </w:rPr>
        <w:t>PCSO.</w:t>
      </w:r>
    </w:p>
    <w:p w:rsidR="00635ED1" w:rsidRPr="001E1226" w:rsidRDefault="00635ED1" w:rsidP="00445912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7"/>
          <w:szCs w:val="17"/>
        </w:rPr>
      </w:pPr>
      <w:r w:rsidRPr="001E1226">
        <w:rPr>
          <w:rFonts w:ascii="Arial" w:eastAsia="Times New Roman" w:hAnsi="Arial" w:cs="Arial"/>
          <w:b/>
          <w:sz w:val="17"/>
          <w:szCs w:val="17"/>
        </w:rPr>
        <w:t>Matter Arising for report:</w:t>
      </w:r>
    </w:p>
    <w:p w:rsidR="00635ED1" w:rsidRPr="001E1226" w:rsidRDefault="00EF5B26" w:rsidP="003F2E46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sz w:val="17"/>
          <w:szCs w:val="17"/>
        </w:rPr>
        <w:t>Highways and Drains – Update.</w:t>
      </w:r>
    </w:p>
    <w:p w:rsidR="000B70A5" w:rsidRPr="001E1226" w:rsidRDefault="000B70A5" w:rsidP="003F2E46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sz w:val="17"/>
          <w:szCs w:val="17"/>
        </w:rPr>
        <w:t xml:space="preserve">To </w:t>
      </w:r>
      <w:r w:rsidR="00DA567A" w:rsidRPr="001E1226">
        <w:rPr>
          <w:rFonts w:ascii="Arial" w:eastAsia="Times New Roman" w:hAnsi="Arial" w:cs="Arial"/>
          <w:sz w:val="17"/>
          <w:szCs w:val="17"/>
        </w:rPr>
        <w:t xml:space="preserve">hear an update on the defibrillator </w:t>
      </w:r>
      <w:r w:rsidR="00307117" w:rsidRPr="001E1226">
        <w:rPr>
          <w:rFonts w:ascii="Arial" w:eastAsia="Times New Roman" w:hAnsi="Arial" w:cs="Arial"/>
          <w:sz w:val="17"/>
          <w:szCs w:val="17"/>
        </w:rPr>
        <w:t xml:space="preserve">project. </w:t>
      </w:r>
      <w:r w:rsidR="00DA567A" w:rsidRPr="001E1226">
        <w:rPr>
          <w:rFonts w:ascii="Arial" w:eastAsia="Times New Roman" w:hAnsi="Arial" w:cs="Arial"/>
          <w:sz w:val="17"/>
          <w:szCs w:val="17"/>
        </w:rPr>
        <w:t>(RC)</w:t>
      </w:r>
    </w:p>
    <w:p w:rsidR="00E20512" w:rsidRPr="002A361B" w:rsidRDefault="00E20512" w:rsidP="002533C2">
      <w:pPr>
        <w:pStyle w:val="ListParagraph"/>
        <w:widowControl w:val="0"/>
        <w:numPr>
          <w:ilvl w:val="0"/>
          <w:numId w:val="3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2A361B">
        <w:rPr>
          <w:rFonts w:ascii="Arial" w:eastAsia="Times New Roman" w:hAnsi="Arial" w:cs="Arial"/>
          <w:sz w:val="17"/>
          <w:szCs w:val="17"/>
        </w:rPr>
        <w:t xml:space="preserve">To note </w:t>
      </w:r>
      <w:r w:rsidR="002A361B" w:rsidRPr="002A361B">
        <w:rPr>
          <w:rFonts w:ascii="Arial" w:eastAsia="Times New Roman" w:hAnsi="Arial" w:cs="Arial"/>
          <w:sz w:val="17"/>
          <w:szCs w:val="17"/>
        </w:rPr>
        <w:t>progress with arrangements for a meeting with other town and parish councils and other stakeholders to</w:t>
      </w:r>
      <w:r w:rsidR="002A361B">
        <w:rPr>
          <w:rFonts w:ascii="Arial" w:eastAsia="Times New Roman" w:hAnsi="Arial" w:cs="Arial"/>
          <w:sz w:val="17"/>
          <w:szCs w:val="17"/>
        </w:rPr>
        <w:t xml:space="preserve"> discuss</w:t>
      </w:r>
      <w:r w:rsidRPr="002A361B">
        <w:rPr>
          <w:rFonts w:ascii="Arial" w:eastAsia="Times New Roman" w:hAnsi="Arial" w:cs="Arial"/>
          <w:sz w:val="17"/>
          <w:szCs w:val="17"/>
        </w:rPr>
        <w:t xml:space="preserve"> a solution to the highways problems at Grove Cross</w:t>
      </w:r>
      <w:r w:rsidR="002A361B">
        <w:rPr>
          <w:rFonts w:ascii="Arial" w:eastAsia="Times New Roman" w:hAnsi="Arial" w:cs="Arial"/>
          <w:sz w:val="17"/>
          <w:szCs w:val="17"/>
        </w:rPr>
        <w:t>.</w:t>
      </w:r>
    </w:p>
    <w:p w:rsidR="00635ED1" w:rsidRPr="001E1226" w:rsidRDefault="00635ED1" w:rsidP="00445912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7"/>
          <w:szCs w:val="17"/>
        </w:rPr>
      </w:pPr>
      <w:r w:rsidRPr="001E1226">
        <w:rPr>
          <w:rFonts w:ascii="Arial" w:eastAsia="Times New Roman" w:hAnsi="Arial" w:cs="Arial"/>
          <w:b/>
          <w:sz w:val="17"/>
          <w:szCs w:val="17"/>
        </w:rPr>
        <w:t>To review Planning Applications, Road Closures, Foot Path Diversions.</w:t>
      </w:r>
      <w:r w:rsidRPr="001E1226">
        <w:rPr>
          <w:rFonts w:ascii="Arial" w:eastAsia="Times New Roman" w:hAnsi="Arial" w:cs="Arial"/>
          <w:b/>
          <w:sz w:val="17"/>
          <w:szCs w:val="17"/>
        </w:rPr>
        <w:tab/>
      </w:r>
    </w:p>
    <w:p w:rsidR="00635ED1" w:rsidRDefault="00635ED1" w:rsidP="003F2E46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sz w:val="17"/>
          <w:szCs w:val="17"/>
        </w:rPr>
        <w:t>Outcomes of applications considered at previous meetings:</w:t>
      </w:r>
      <w:r w:rsidR="00820CF8" w:rsidRPr="001E1226">
        <w:rPr>
          <w:rFonts w:ascii="Arial" w:eastAsia="Times New Roman" w:hAnsi="Arial" w:cs="Arial"/>
          <w:sz w:val="17"/>
          <w:szCs w:val="17"/>
        </w:rPr>
        <w:t xml:space="preserve"> </w:t>
      </w:r>
    </w:p>
    <w:p w:rsidR="003E1083" w:rsidRPr="003E1083" w:rsidRDefault="003E1083" w:rsidP="003E1083">
      <w:pPr>
        <w:pStyle w:val="ListParagraph"/>
        <w:widowControl w:val="0"/>
        <w:tabs>
          <w:tab w:val="left" w:pos="851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3E1083">
        <w:rPr>
          <w:rFonts w:ascii="Arial" w:eastAsia="Times New Roman" w:hAnsi="Arial" w:cs="Arial"/>
          <w:b/>
          <w:sz w:val="17"/>
          <w:szCs w:val="17"/>
        </w:rPr>
        <w:t>17/02821/FUL</w:t>
      </w:r>
      <w:r>
        <w:rPr>
          <w:rFonts w:ascii="Arial" w:eastAsia="Times New Roman" w:hAnsi="Arial" w:cs="Arial"/>
          <w:sz w:val="17"/>
          <w:szCs w:val="17"/>
        </w:rPr>
        <w:t xml:space="preserve"> – Erection of a 2 storey rear and loft extension and demolition of the existing garage, Three Keys, Cole Road, Bruton. BA10 0DD – Granted with conditions.</w:t>
      </w:r>
    </w:p>
    <w:p w:rsidR="00457F3C" w:rsidRDefault="003E5E0F" w:rsidP="003F2E4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bCs/>
          <w:sz w:val="17"/>
          <w:szCs w:val="17"/>
        </w:rPr>
      </w:pPr>
      <w:r w:rsidRPr="001E1226">
        <w:rPr>
          <w:rFonts w:ascii="Arial" w:eastAsia="Times New Roman" w:hAnsi="Arial" w:cs="Arial"/>
          <w:bCs/>
          <w:sz w:val="17"/>
          <w:szCs w:val="17"/>
        </w:rPr>
        <w:t xml:space="preserve">New Planning Applications: </w:t>
      </w:r>
    </w:p>
    <w:p w:rsidR="003E1083" w:rsidRDefault="003E1083" w:rsidP="003E1083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17/03653/FUL </w:t>
      </w:r>
      <w:r>
        <w:rPr>
          <w:rFonts w:ascii="Arial" w:eastAsia="Times New Roman" w:hAnsi="Arial" w:cs="Arial"/>
          <w:bCs/>
          <w:sz w:val="17"/>
          <w:szCs w:val="17"/>
        </w:rPr>
        <w:t xml:space="preserve">- </w:t>
      </w:r>
      <w:r w:rsidRPr="003E1083">
        <w:rPr>
          <w:rFonts w:ascii="Arial" w:eastAsia="Times New Roman" w:hAnsi="Arial" w:cs="Arial"/>
          <w:bCs/>
          <w:sz w:val="17"/>
          <w:szCs w:val="17"/>
        </w:rPr>
        <w:t>Formation of two new internal vehicle rou</w:t>
      </w:r>
      <w:r>
        <w:rPr>
          <w:rFonts w:ascii="Arial" w:eastAsia="Times New Roman" w:hAnsi="Arial" w:cs="Arial"/>
          <w:bCs/>
          <w:sz w:val="17"/>
          <w:szCs w:val="17"/>
        </w:rPr>
        <w:t xml:space="preserve">te (private ways) to the Estate, </w:t>
      </w:r>
      <w:r w:rsidRPr="003E1083">
        <w:rPr>
          <w:rFonts w:ascii="Arial" w:eastAsia="Times New Roman" w:hAnsi="Arial" w:cs="Arial"/>
          <w:bCs/>
          <w:sz w:val="17"/>
          <w:szCs w:val="17"/>
        </w:rPr>
        <w:t>Mr Paul Rawson, Hadspen House, Hadspen, Castle Cary, BA7 7NG</w:t>
      </w:r>
    </w:p>
    <w:p w:rsidR="003E1083" w:rsidRPr="003E1083" w:rsidRDefault="003E1083" w:rsidP="003E1083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17/03619/FUL</w:t>
      </w:r>
      <w:r>
        <w:rPr>
          <w:rFonts w:ascii="Arial" w:eastAsia="Times New Roman" w:hAnsi="Arial" w:cs="Arial"/>
          <w:bCs/>
          <w:sz w:val="17"/>
          <w:szCs w:val="17"/>
        </w:rPr>
        <w:t xml:space="preserve"> – </w:t>
      </w:r>
      <w:r w:rsidRPr="003E1083">
        <w:rPr>
          <w:rFonts w:ascii="Arial" w:eastAsia="Times New Roman" w:hAnsi="Arial" w:cs="Arial"/>
          <w:bCs/>
          <w:sz w:val="17"/>
          <w:szCs w:val="17"/>
        </w:rPr>
        <w:t>Erection of side and rear extension, erection of front porch canopy and internal and external alterations to include replacement windows and new door opening. Erection of detached garage buildin</w:t>
      </w:r>
      <w:r>
        <w:rPr>
          <w:rFonts w:ascii="Arial" w:eastAsia="Times New Roman" w:hAnsi="Arial" w:cs="Arial"/>
          <w:bCs/>
          <w:sz w:val="17"/>
          <w:szCs w:val="17"/>
        </w:rPr>
        <w:t xml:space="preserve">g and side entrance alterations, </w:t>
      </w:r>
      <w:r w:rsidRPr="003E1083">
        <w:rPr>
          <w:rFonts w:ascii="Arial" w:eastAsia="Times New Roman" w:hAnsi="Arial" w:cs="Arial"/>
          <w:bCs/>
          <w:sz w:val="17"/>
          <w:szCs w:val="17"/>
        </w:rPr>
        <w:t>Mr &amp; Mrs D Kellaway, Ludwell Rise, Cole Road, Bruton. BA10 0DD</w:t>
      </w:r>
    </w:p>
    <w:p w:rsidR="003E1083" w:rsidRPr="001F63C1" w:rsidRDefault="003E1083" w:rsidP="003E1083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17/03582/FUL</w:t>
      </w:r>
      <w:r>
        <w:rPr>
          <w:rFonts w:ascii="Arial" w:eastAsia="Times New Roman" w:hAnsi="Arial" w:cs="Arial"/>
          <w:bCs/>
          <w:sz w:val="17"/>
          <w:szCs w:val="17"/>
        </w:rPr>
        <w:t xml:space="preserve"> - </w:t>
      </w:r>
      <w:r w:rsidRPr="003E1083">
        <w:rPr>
          <w:rFonts w:ascii="Arial" w:eastAsia="Times New Roman" w:hAnsi="Arial" w:cs="Arial"/>
          <w:bCs/>
          <w:sz w:val="17"/>
          <w:szCs w:val="17"/>
        </w:rPr>
        <w:t>Erection of a carport to replace existing barn.</w:t>
      </w:r>
      <w:r>
        <w:rPr>
          <w:rFonts w:ascii="Arial" w:eastAsia="Times New Roman" w:hAnsi="Arial" w:cs="Arial"/>
          <w:bCs/>
          <w:sz w:val="17"/>
          <w:szCs w:val="17"/>
        </w:rPr>
        <w:t xml:space="preserve"> Formation of access to highway, </w:t>
      </w:r>
      <w:r w:rsidRPr="003E1083">
        <w:rPr>
          <w:rFonts w:ascii="Arial" w:eastAsia="Times New Roman" w:hAnsi="Arial" w:cs="Arial"/>
          <w:bCs/>
          <w:sz w:val="17"/>
          <w:szCs w:val="17"/>
        </w:rPr>
        <w:t>Mr Mark &amp; Mrs Alison Tilley, Bottom Barn Farm, Hadspen, Castle Cary. BA7 7LW</w:t>
      </w:r>
    </w:p>
    <w:p w:rsidR="001F63C1" w:rsidRPr="003E1083" w:rsidRDefault="001F63C1" w:rsidP="00E760C5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17/03971/COU</w:t>
      </w:r>
      <w:r>
        <w:rPr>
          <w:rFonts w:ascii="Arial" w:eastAsia="Times New Roman" w:hAnsi="Arial" w:cs="Arial"/>
          <w:bCs/>
          <w:sz w:val="17"/>
          <w:szCs w:val="17"/>
        </w:rPr>
        <w:t xml:space="preserve"> - </w:t>
      </w:r>
      <w:r w:rsidR="00E760C5" w:rsidRPr="00E760C5">
        <w:rPr>
          <w:rFonts w:ascii="Arial" w:eastAsia="Times New Roman" w:hAnsi="Arial" w:cs="Arial"/>
          <w:bCs/>
          <w:sz w:val="17"/>
          <w:szCs w:val="17"/>
        </w:rPr>
        <w:t>Change of use of lan</w:t>
      </w:r>
      <w:r w:rsidR="00E760C5">
        <w:rPr>
          <w:rFonts w:ascii="Arial" w:eastAsia="Times New Roman" w:hAnsi="Arial" w:cs="Arial"/>
          <w:bCs/>
          <w:sz w:val="17"/>
          <w:szCs w:val="17"/>
        </w:rPr>
        <w:t xml:space="preserve">d and formation of parking area, </w:t>
      </w:r>
      <w:r w:rsidR="00E760C5" w:rsidRPr="00E760C5">
        <w:rPr>
          <w:rFonts w:ascii="Arial" w:eastAsia="Times New Roman" w:hAnsi="Arial" w:cs="Arial"/>
          <w:bCs/>
          <w:sz w:val="17"/>
          <w:szCs w:val="17"/>
        </w:rPr>
        <w:t>Hadspen Village Hall Committee, Hadspen Village Hall, Hadspen, Castle Cary. BA7 7LX</w:t>
      </w:r>
    </w:p>
    <w:p w:rsidR="002E0C67" w:rsidRPr="001E1226" w:rsidRDefault="002E0C67" w:rsidP="003F2E46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17"/>
          <w:szCs w:val="17"/>
        </w:rPr>
      </w:pPr>
      <w:r w:rsidRPr="001E1226">
        <w:rPr>
          <w:rFonts w:ascii="Arial" w:eastAsia="Times New Roman" w:hAnsi="Arial" w:cs="Arial"/>
          <w:bCs/>
          <w:sz w:val="17"/>
          <w:szCs w:val="17"/>
        </w:rPr>
        <w:t xml:space="preserve">Other Planning matters: </w:t>
      </w:r>
      <w:r w:rsidR="00B84777" w:rsidRPr="001E1226">
        <w:rPr>
          <w:rFonts w:ascii="Arial" w:eastAsia="Times New Roman" w:hAnsi="Arial" w:cs="Arial"/>
          <w:bCs/>
          <w:sz w:val="17"/>
          <w:szCs w:val="17"/>
        </w:rPr>
        <w:t>None at time of publishing agenda</w:t>
      </w:r>
    </w:p>
    <w:p w:rsidR="00635ED1" w:rsidRPr="001E1226" w:rsidRDefault="00635ED1" w:rsidP="003F2E46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17"/>
          <w:szCs w:val="17"/>
        </w:rPr>
      </w:pPr>
      <w:r w:rsidRPr="001E1226">
        <w:rPr>
          <w:rFonts w:ascii="Arial" w:eastAsia="Times New Roman" w:hAnsi="Arial" w:cs="Arial"/>
          <w:bCs/>
          <w:sz w:val="17"/>
          <w:szCs w:val="17"/>
        </w:rPr>
        <w:t>Temporary Road Closures</w:t>
      </w:r>
    </w:p>
    <w:p w:rsidR="00AA428D" w:rsidRPr="001E1226" w:rsidRDefault="004533C7" w:rsidP="00AA428D">
      <w:pPr>
        <w:pStyle w:val="ListParagraph"/>
        <w:widowControl w:val="0"/>
        <w:numPr>
          <w:ilvl w:val="0"/>
          <w:numId w:val="10"/>
        </w:numPr>
        <w:tabs>
          <w:tab w:val="left" w:pos="70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Cs/>
          <w:sz w:val="17"/>
          <w:szCs w:val="17"/>
        </w:rPr>
      </w:pPr>
      <w:r>
        <w:rPr>
          <w:rFonts w:ascii="Arial" w:eastAsia="Times New Roman" w:hAnsi="Arial" w:cs="Arial"/>
          <w:bCs/>
          <w:sz w:val="17"/>
          <w:szCs w:val="17"/>
        </w:rPr>
        <w:t>B3145 Charn Hill and Charlton Hill from 1.040kms south of the junction with North Cheriton Road, southwards for a distance of 190 metres</w:t>
      </w:r>
      <w:r w:rsidR="00E760C5">
        <w:rPr>
          <w:rFonts w:ascii="Arial" w:eastAsia="Times New Roman" w:hAnsi="Arial" w:cs="Arial"/>
          <w:bCs/>
          <w:sz w:val="17"/>
          <w:szCs w:val="17"/>
        </w:rPr>
        <w:t>, from 23</w:t>
      </w:r>
      <w:r w:rsidR="00E760C5" w:rsidRPr="00E760C5">
        <w:rPr>
          <w:rFonts w:ascii="Arial" w:eastAsia="Times New Roman" w:hAnsi="Arial" w:cs="Arial"/>
          <w:bCs/>
          <w:sz w:val="17"/>
          <w:szCs w:val="17"/>
          <w:vertAlign w:val="superscript"/>
        </w:rPr>
        <w:t>rd</w:t>
      </w:r>
      <w:r w:rsidR="00E760C5">
        <w:rPr>
          <w:rFonts w:ascii="Arial" w:eastAsia="Times New Roman" w:hAnsi="Arial" w:cs="Arial"/>
          <w:bCs/>
          <w:sz w:val="17"/>
          <w:szCs w:val="17"/>
        </w:rPr>
        <w:t xml:space="preserve"> October for 19 days including weekends. </w:t>
      </w:r>
    </w:p>
    <w:p w:rsidR="00635ED1" w:rsidRPr="001E1226" w:rsidRDefault="00635ED1" w:rsidP="003F2E46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bCs/>
          <w:sz w:val="17"/>
          <w:szCs w:val="17"/>
        </w:rPr>
        <w:t>Path Diversions - None.</w:t>
      </w:r>
    </w:p>
    <w:p w:rsidR="00635ED1" w:rsidRPr="001E1226" w:rsidRDefault="00635ED1" w:rsidP="00445912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7"/>
          <w:szCs w:val="17"/>
        </w:rPr>
      </w:pPr>
      <w:r w:rsidRPr="001E1226">
        <w:rPr>
          <w:rFonts w:ascii="Arial" w:eastAsia="Times New Roman" w:hAnsi="Arial" w:cs="Arial"/>
          <w:b/>
          <w:sz w:val="17"/>
          <w:szCs w:val="17"/>
        </w:rPr>
        <w:t>Reports from Portfolio holders not covered elsewhere on the agenda.</w:t>
      </w:r>
    </w:p>
    <w:p w:rsidR="00635ED1" w:rsidRPr="001E1226" w:rsidRDefault="00635ED1" w:rsidP="00445912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7"/>
          <w:szCs w:val="17"/>
        </w:rPr>
      </w:pPr>
      <w:r w:rsidRPr="001E1226">
        <w:rPr>
          <w:rFonts w:ascii="Arial" w:eastAsia="Times New Roman" w:hAnsi="Arial" w:cs="Arial"/>
          <w:b/>
          <w:sz w:val="17"/>
          <w:szCs w:val="17"/>
        </w:rPr>
        <w:t>Finance.</w:t>
      </w:r>
    </w:p>
    <w:p w:rsidR="002C36FB" w:rsidRPr="001E1226" w:rsidRDefault="00635ED1" w:rsidP="003F2E46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sz w:val="17"/>
          <w:szCs w:val="17"/>
        </w:rPr>
        <w:t>To approve payment</w:t>
      </w:r>
      <w:r w:rsidR="00816130" w:rsidRPr="001E1226">
        <w:rPr>
          <w:rFonts w:ascii="Arial" w:eastAsia="Times New Roman" w:hAnsi="Arial" w:cs="Arial"/>
          <w:sz w:val="17"/>
          <w:szCs w:val="17"/>
        </w:rPr>
        <w:t>s</w:t>
      </w:r>
      <w:r w:rsidRPr="001E1226">
        <w:rPr>
          <w:rFonts w:ascii="Arial" w:eastAsia="Times New Roman" w:hAnsi="Arial" w:cs="Arial"/>
          <w:sz w:val="17"/>
          <w:szCs w:val="17"/>
        </w:rPr>
        <w:t xml:space="preserve"> of:</w:t>
      </w:r>
      <w:r w:rsidR="00540915" w:rsidRPr="001E1226">
        <w:rPr>
          <w:rFonts w:ascii="Arial" w:eastAsia="Times New Roman" w:hAnsi="Arial" w:cs="Arial"/>
          <w:sz w:val="17"/>
          <w:szCs w:val="17"/>
        </w:rPr>
        <w:t xml:space="preserve"> </w:t>
      </w:r>
    </w:p>
    <w:tbl>
      <w:tblPr>
        <w:tblStyle w:val="TableGrid"/>
        <w:tblW w:w="0" w:type="auto"/>
        <w:tblInd w:w="730" w:type="dxa"/>
        <w:tblLayout w:type="fixed"/>
        <w:tblLook w:val="04A0" w:firstRow="1" w:lastRow="0" w:firstColumn="1" w:lastColumn="0" w:noHBand="0" w:noVBand="1"/>
      </w:tblPr>
      <w:tblGrid>
        <w:gridCol w:w="2640"/>
        <w:gridCol w:w="4412"/>
        <w:gridCol w:w="1134"/>
      </w:tblGrid>
      <w:tr w:rsidR="00971BBA" w:rsidRPr="001E1226" w:rsidTr="00971BBA">
        <w:tc>
          <w:tcPr>
            <w:tcW w:w="2640" w:type="dxa"/>
            <w:shd w:val="clear" w:color="auto" w:fill="auto"/>
            <w:vAlign w:val="bottom"/>
          </w:tcPr>
          <w:p w:rsidR="00971BBA" w:rsidRPr="001E1226" w:rsidRDefault="00971BBA" w:rsidP="0097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E1226">
              <w:rPr>
                <w:rFonts w:ascii="Arial" w:hAnsi="Arial" w:cs="Arial"/>
                <w:color w:val="000000"/>
                <w:sz w:val="17"/>
                <w:szCs w:val="17"/>
              </w:rPr>
              <w:t>Zöe Godden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971BBA" w:rsidRPr="001E1226" w:rsidRDefault="00DD6BC9" w:rsidP="0097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Salary </w:t>
            </w:r>
            <w:r w:rsidR="00E760C5">
              <w:rPr>
                <w:rFonts w:ascii="Arial" w:hAnsi="Arial" w:cs="Arial"/>
                <w:color w:val="000000"/>
                <w:sz w:val="17"/>
                <w:szCs w:val="17"/>
              </w:rPr>
              <w:t xml:space="preserve">and expenses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September</w:t>
            </w:r>
            <w:r w:rsidR="00971BBA" w:rsidRPr="001E1226">
              <w:rPr>
                <w:rFonts w:ascii="Arial" w:hAnsi="Arial" w:cs="Arial"/>
                <w:color w:val="000000"/>
                <w:sz w:val="17"/>
                <w:szCs w:val="17"/>
              </w:rPr>
              <w:t xml:space="preserve"> 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1BBA" w:rsidRPr="001E1226" w:rsidRDefault="00971BBA" w:rsidP="0097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1E1226">
              <w:rPr>
                <w:rFonts w:ascii="Arial" w:hAnsi="Arial" w:cs="Arial"/>
                <w:color w:val="000000"/>
                <w:sz w:val="17"/>
                <w:szCs w:val="17"/>
              </w:rPr>
              <w:t>£2</w:t>
            </w:r>
            <w:r w:rsidR="00E760C5"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  <w:r w:rsidRPr="001E1226">
              <w:rPr>
                <w:rFonts w:ascii="Arial" w:hAnsi="Arial" w:cs="Arial"/>
                <w:color w:val="000000"/>
                <w:sz w:val="17"/>
                <w:szCs w:val="17"/>
              </w:rPr>
              <w:t>1.3</w:t>
            </w:r>
            <w:r w:rsidR="00E760C5"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</w:p>
        </w:tc>
      </w:tr>
      <w:tr w:rsidR="00971BBA" w:rsidRPr="001E1226" w:rsidTr="00971BBA">
        <w:tc>
          <w:tcPr>
            <w:tcW w:w="2640" w:type="dxa"/>
            <w:shd w:val="clear" w:color="auto" w:fill="auto"/>
            <w:vAlign w:val="bottom"/>
          </w:tcPr>
          <w:p w:rsidR="00971BBA" w:rsidRPr="001E1226" w:rsidRDefault="00DD6BC9" w:rsidP="0097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HMRC</w:t>
            </w:r>
          </w:p>
        </w:tc>
        <w:tc>
          <w:tcPr>
            <w:tcW w:w="4412" w:type="dxa"/>
            <w:shd w:val="clear" w:color="auto" w:fill="auto"/>
            <w:vAlign w:val="bottom"/>
          </w:tcPr>
          <w:p w:rsidR="00971BBA" w:rsidRPr="001E1226" w:rsidRDefault="00DD6BC9" w:rsidP="0097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Income tax July to September 2017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71BBA" w:rsidRPr="001E1226" w:rsidRDefault="00DD6BC9" w:rsidP="00971BB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£ 16.20</w:t>
            </w:r>
          </w:p>
        </w:tc>
      </w:tr>
    </w:tbl>
    <w:p w:rsidR="00457F3C" w:rsidRPr="001E1226" w:rsidRDefault="00457F3C" w:rsidP="003F2E46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sz w:val="17"/>
          <w:szCs w:val="17"/>
        </w:rPr>
        <w:t>To approve the cash boo</w:t>
      </w:r>
      <w:r w:rsidR="00CC0AAD" w:rsidRPr="001E1226">
        <w:rPr>
          <w:rFonts w:ascii="Arial" w:eastAsia="Times New Roman" w:hAnsi="Arial" w:cs="Arial"/>
          <w:sz w:val="17"/>
          <w:szCs w:val="17"/>
        </w:rPr>
        <w:t>k</w:t>
      </w:r>
      <w:r w:rsidR="002C36FB" w:rsidRPr="001E1226">
        <w:rPr>
          <w:rFonts w:ascii="Arial" w:eastAsia="Times New Roman" w:hAnsi="Arial" w:cs="Arial"/>
          <w:sz w:val="17"/>
          <w:szCs w:val="17"/>
        </w:rPr>
        <w:t xml:space="preserve"> </w:t>
      </w:r>
      <w:r w:rsidR="00850877">
        <w:rPr>
          <w:rFonts w:ascii="Arial" w:eastAsia="Times New Roman" w:hAnsi="Arial" w:cs="Arial"/>
          <w:sz w:val="17"/>
          <w:szCs w:val="17"/>
        </w:rPr>
        <w:t>and bank reconciliation f</w:t>
      </w:r>
      <w:r w:rsidR="00971BBA" w:rsidRPr="001E1226">
        <w:rPr>
          <w:rFonts w:ascii="Arial" w:eastAsia="Times New Roman" w:hAnsi="Arial" w:cs="Arial"/>
          <w:sz w:val="17"/>
          <w:szCs w:val="17"/>
        </w:rPr>
        <w:t>o</w:t>
      </w:r>
      <w:r w:rsidR="00850877">
        <w:rPr>
          <w:rFonts w:ascii="Arial" w:eastAsia="Times New Roman" w:hAnsi="Arial" w:cs="Arial"/>
          <w:sz w:val="17"/>
          <w:szCs w:val="17"/>
        </w:rPr>
        <w:t>r</w:t>
      </w:r>
      <w:bookmarkStart w:id="0" w:name="_GoBack"/>
      <w:bookmarkEnd w:id="0"/>
      <w:r w:rsidR="00CF2EC9" w:rsidRPr="001E1226">
        <w:rPr>
          <w:rFonts w:ascii="Arial" w:eastAsia="Times New Roman" w:hAnsi="Arial" w:cs="Arial"/>
          <w:sz w:val="17"/>
          <w:szCs w:val="17"/>
        </w:rPr>
        <w:t xml:space="preserve"> </w:t>
      </w:r>
      <w:r w:rsidR="00DD6BC9">
        <w:rPr>
          <w:rFonts w:ascii="Arial" w:eastAsia="Times New Roman" w:hAnsi="Arial" w:cs="Arial"/>
          <w:sz w:val="17"/>
          <w:szCs w:val="17"/>
        </w:rPr>
        <w:t>September</w:t>
      </w:r>
      <w:r w:rsidRPr="001E1226">
        <w:rPr>
          <w:rFonts w:ascii="Arial" w:eastAsia="Times New Roman" w:hAnsi="Arial" w:cs="Arial"/>
          <w:sz w:val="17"/>
          <w:szCs w:val="17"/>
        </w:rPr>
        <w:t xml:space="preserve"> 2017.</w:t>
      </w:r>
    </w:p>
    <w:p w:rsidR="00971BBA" w:rsidRDefault="00971BBA" w:rsidP="00971BB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sz w:val="17"/>
          <w:szCs w:val="17"/>
        </w:rPr>
        <w:t>To review the Budget vs Spend sheet to date.</w:t>
      </w:r>
    </w:p>
    <w:p w:rsidR="00032D62" w:rsidRPr="001E1226" w:rsidRDefault="00032D62" w:rsidP="00971BB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To consider the draft budget for 2018-19 and agree any amendments.</w:t>
      </w:r>
    </w:p>
    <w:p w:rsidR="002A361B" w:rsidRDefault="00CB52CE" w:rsidP="002A361B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sz w:val="17"/>
          <w:szCs w:val="17"/>
        </w:rPr>
        <w:t xml:space="preserve">To </w:t>
      </w:r>
      <w:r w:rsidR="002A361B">
        <w:rPr>
          <w:rFonts w:ascii="Arial" w:eastAsia="Times New Roman" w:hAnsi="Arial" w:cs="Arial"/>
          <w:sz w:val="17"/>
          <w:szCs w:val="17"/>
        </w:rPr>
        <w:t xml:space="preserve">consider purchasing a new Bristol Gate to be installed on footpath </w:t>
      </w:r>
      <w:r w:rsidR="002A361B" w:rsidRPr="002A361B">
        <w:rPr>
          <w:rFonts w:ascii="Arial" w:eastAsia="Times New Roman" w:hAnsi="Arial" w:cs="Arial"/>
          <w:sz w:val="17"/>
          <w:szCs w:val="17"/>
        </w:rPr>
        <w:t xml:space="preserve">WN22/7 </w:t>
      </w:r>
      <w:r w:rsidR="002A361B">
        <w:rPr>
          <w:rFonts w:ascii="Arial" w:eastAsia="Times New Roman" w:hAnsi="Arial" w:cs="Arial"/>
          <w:sz w:val="17"/>
          <w:szCs w:val="17"/>
        </w:rPr>
        <w:t>plus associated sundries at a cost of £350.</w:t>
      </w:r>
    </w:p>
    <w:p w:rsidR="002A361B" w:rsidRDefault="00F71FCF" w:rsidP="003F2E46">
      <w:pPr>
        <w:pStyle w:val="ListParagraph"/>
        <w:widowControl w:val="0"/>
        <w:numPr>
          <w:ilvl w:val="0"/>
          <w:numId w:val="5"/>
        </w:numPr>
        <w:tabs>
          <w:tab w:val="left" w:pos="12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To consider a </w:t>
      </w:r>
      <w:r w:rsidR="00260844">
        <w:rPr>
          <w:rFonts w:ascii="Arial" w:eastAsia="Times New Roman" w:hAnsi="Arial" w:cs="Arial"/>
          <w:sz w:val="17"/>
          <w:szCs w:val="17"/>
        </w:rPr>
        <w:t xml:space="preserve">Transparency Code </w:t>
      </w:r>
      <w:r>
        <w:rPr>
          <w:rFonts w:ascii="Arial" w:eastAsia="Times New Roman" w:hAnsi="Arial" w:cs="Arial"/>
          <w:sz w:val="17"/>
          <w:szCs w:val="17"/>
        </w:rPr>
        <w:t>grant application for continued financial support for running the Parish Council website.</w:t>
      </w:r>
    </w:p>
    <w:p w:rsidR="00F55F8E" w:rsidRPr="001E1226" w:rsidRDefault="00635ED1" w:rsidP="00F55F8E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7"/>
          <w:szCs w:val="17"/>
        </w:rPr>
      </w:pPr>
      <w:r w:rsidRPr="001E1226">
        <w:rPr>
          <w:rFonts w:ascii="Arial" w:eastAsia="Times New Roman" w:hAnsi="Arial" w:cs="Arial"/>
          <w:b/>
          <w:sz w:val="17"/>
          <w:szCs w:val="17"/>
        </w:rPr>
        <w:t>Correspondence/Publica</w:t>
      </w:r>
      <w:r w:rsidR="00550264" w:rsidRPr="001E1226">
        <w:rPr>
          <w:rFonts w:ascii="Arial" w:eastAsia="Times New Roman" w:hAnsi="Arial" w:cs="Arial"/>
          <w:b/>
          <w:sz w:val="17"/>
          <w:szCs w:val="17"/>
        </w:rPr>
        <w:t xml:space="preserve">tions received for </w:t>
      </w:r>
      <w:r w:rsidR="00311CCC" w:rsidRPr="001E1226">
        <w:rPr>
          <w:rFonts w:ascii="Arial" w:eastAsia="Times New Roman" w:hAnsi="Arial" w:cs="Arial"/>
          <w:b/>
          <w:sz w:val="17"/>
          <w:szCs w:val="17"/>
        </w:rPr>
        <w:t>report:</w:t>
      </w:r>
    </w:p>
    <w:p w:rsidR="00311CCC" w:rsidRDefault="003E1083" w:rsidP="003E1083">
      <w:pPr>
        <w:pStyle w:val="ListParagraph"/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CPRE – Invitation to AGM on 12</w:t>
      </w:r>
      <w:r w:rsidRPr="003E1083">
        <w:rPr>
          <w:rFonts w:ascii="Arial" w:eastAsia="Times New Roman" w:hAnsi="Arial" w:cs="Arial"/>
          <w:sz w:val="17"/>
          <w:szCs w:val="17"/>
          <w:vertAlign w:val="superscript"/>
        </w:rPr>
        <w:t>th</w:t>
      </w:r>
      <w:r>
        <w:rPr>
          <w:rFonts w:ascii="Arial" w:eastAsia="Times New Roman" w:hAnsi="Arial" w:cs="Arial"/>
          <w:sz w:val="17"/>
          <w:szCs w:val="17"/>
        </w:rPr>
        <w:t xml:space="preserve"> October in Taunton.</w:t>
      </w:r>
    </w:p>
    <w:p w:rsidR="00260844" w:rsidRDefault="00260844" w:rsidP="003E1083">
      <w:pPr>
        <w:pStyle w:val="ListParagraph"/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Somerset County Council – Invitation to take part in a consultation relating to Family Support Services and Children’s Centres.</w:t>
      </w:r>
    </w:p>
    <w:p w:rsidR="00174FAF" w:rsidRPr="003E1083" w:rsidRDefault="00174FAF" w:rsidP="003E1083">
      <w:pPr>
        <w:pStyle w:val="ListParagraph"/>
        <w:widowControl w:val="0"/>
        <w:numPr>
          <w:ilvl w:val="0"/>
          <w:numId w:val="11"/>
        </w:numPr>
        <w:tabs>
          <w:tab w:val="left" w:pos="426"/>
        </w:tabs>
        <w:suppressAutoHyphens/>
        <w:autoSpaceDE w:val="0"/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SALC – Technical Consultation paper</w:t>
      </w:r>
      <w:r w:rsidR="003A636F">
        <w:rPr>
          <w:rFonts w:ascii="Arial" w:eastAsia="Times New Roman" w:hAnsi="Arial" w:cs="Arial"/>
          <w:sz w:val="17"/>
          <w:szCs w:val="17"/>
        </w:rPr>
        <w:t xml:space="preserve"> relating to the Local Government financial settlement 2018-19; to agree how to respond.</w:t>
      </w:r>
    </w:p>
    <w:p w:rsidR="00635ED1" w:rsidRPr="001E1226" w:rsidRDefault="00635ED1" w:rsidP="00734359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7"/>
          <w:szCs w:val="17"/>
        </w:rPr>
      </w:pPr>
      <w:r w:rsidRPr="001E1226">
        <w:rPr>
          <w:rFonts w:ascii="Arial" w:eastAsia="Times New Roman" w:hAnsi="Arial" w:cs="Arial"/>
          <w:b/>
          <w:sz w:val="17"/>
          <w:szCs w:val="17"/>
        </w:rPr>
        <w:t>Any Other Business:</w:t>
      </w:r>
    </w:p>
    <w:p w:rsidR="00635ED1" w:rsidRPr="001E1226" w:rsidRDefault="00635ED1" w:rsidP="00635ED1">
      <w:pPr>
        <w:widowControl w:val="0"/>
        <w:suppressAutoHyphens/>
        <w:autoSpaceDE w:val="0"/>
        <w:spacing w:after="0" w:line="240" w:lineRule="auto"/>
        <w:ind w:left="426"/>
        <w:rPr>
          <w:rFonts w:ascii="Arial" w:eastAsia="Times New Roman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i/>
          <w:sz w:val="17"/>
          <w:szCs w:val="17"/>
        </w:rPr>
        <w:t>Please note this item can only be used for statements of information and requests for items to be included on the agenda at the next meeting.</w:t>
      </w:r>
    </w:p>
    <w:p w:rsidR="00892CB5" w:rsidRPr="001E1226" w:rsidRDefault="00635ED1" w:rsidP="00946AFF">
      <w:pPr>
        <w:widowControl w:val="0"/>
        <w:numPr>
          <w:ilvl w:val="0"/>
          <w:numId w:val="1"/>
        </w:numPr>
        <w:tabs>
          <w:tab w:val="clear" w:pos="0"/>
          <w:tab w:val="num" w:pos="360"/>
          <w:tab w:val="left" w:pos="426"/>
        </w:tabs>
        <w:suppressAutoHyphens/>
        <w:autoSpaceDE w:val="0"/>
        <w:spacing w:after="0" w:line="240" w:lineRule="auto"/>
        <w:ind w:left="360" w:hanging="360"/>
        <w:contextualSpacing/>
        <w:rPr>
          <w:rFonts w:ascii="Arial" w:eastAsia="Times New Roman" w:hAnsi="Arial" w:cs="Arial"/>
          <w:b/>
          <w:sz w:val="17"/>
          <w:szCs w:val="17"/>
        </w:rPr>
      </w:pPr>
      <w:r w:rsidRPr="001E1226">
        <w:rPr>
          <w:rFonts w:ascii="Arial" w:eastAsia="Times New Roman" w:hAnsi="Arial" w:cs="Arial"/>
          <w:b/>
          <w:sz w:val="17"/>
          <w:szCs w:val="17"/>
        </w:rPr>
        <w:t xml:space="preserve">Date of </w:t>
      </w:r>
      <w:r w:rsidR="005E18D0" w:rsidRPr="001E1226">
        <w:rPr>
          <w:rFonts w:ascii="Arial" w:eastAsia="Times New Roman" w:hAnsi="Arial" w:cs="Arial"/>
          <w:b/>
          <w:sz w:val="17"/>
          <w:szCs w:val="17"/>
        </w:rPr>
        <w:t xml:space="preserve">the next Parish Council meeting: </w:t>
      </w:r>
      <w:r w:rsidR="001E671C" w:rsidRPr="001E1226">
        <w:rPr>
          <w:rFonts w:ascii="Arial" w:eastAsia="Times New Roman" w:hAnsi="Arial" w:cs="Arial"/>
          <w:b/>
          <w:sz w:val="17"/>
          <w:szCs w:val="17"/>
        </w:rPr>
        <w:t>1</w:t>
      </w:r>
      <w:r w:rsidR="003E1083">
        <w:rPr>
          <w:rFonts w:ascii="Arial" w:eastAsia="Times New Roman" w:hAnsi="Arial" w:cs="Arial"/>
          <w:b/>
          <w:sz w:val="17"/>
          <w:szCs w:val="17"/>
        </w:rPr>
        <w:t>4</w:t>
      </w:r>
      <w:r w:rsidR="009E4347" w:rsidRPr="001E1226">
        <w:rPr>
          <w:rFonts w:ascii="Arial" w:eastAsia="Times New Roman" w:hAnsi="Arial" w:cs="Arial"/>
          <w:b/>
          <w:sz w:val="17"/>
          <w:szCs w:val="17"/>
          <w:vertAlign w:val="superscript"/>
        </w:rPr>
        <w:t>th</w:t>
      </w:r>
      <w:r w:rsidR="009D21F8" w:rsidRPr="001E1226">
        <w:rPr>
          <w:rFonts w:ascii="Arial" w:eastAsia="Times New Roman" w:hAnsi="Arial" w:cs="Arial"/>
          <w:b/>
          <w:sz w:val="17"/>
          <w:szCs w:val="17"/>
          <w:vertAlign w:val="superscript"/>
        </w:rPr>
        <w:t xml:space="preserve"> </w:t>
      </w:r>
      <w:r w:rsidR="003E1083" w:rsidRPr="003E1083">
        <w:rPr>
          <w:rFonts w:ascii="Arial" w:eastAsia="Times New Roman" w:hAnsi="Arial" w:cs="Arial"/>
          <w:b/>
          <w:sz w:val="17"/>
          <w:szCs w:val="17"/>
        </w:rPr>
        <w:t>Novem</w:t>
      </w:r>
      <w:r w:rsidR="001E671C" w:rsidRPr="001E1226">
        <w:rPr>
          <w:rFonts w:ascii="Arial" w:eastAsia="Times New Roman" w:hAnsi="Arial" w:cs="Arial"/>
          <w:b/>
          <w:sz w:val="17"/>
          <w:szCs w:val="17"/>
        </w:rPr>
        <w:t>ber</w:t>
      </w:r>
      <w:r w:rsidR="001E671C" w:rsidRPr="001E1226">
        <w:rPr>
          <w:rFonts w:ascii="Arial" w:eastAsia="Times New Roman" w:hAnsi="Arial" w:cs="Arial"/>
          <w:b/>
          <w:sz w:val="17"/>
          <w:szCs w:val="17"/>
          <w:vertAlign w:val="superscript"/>
        </w:rPr>
        <w:t xml:space="preserve"> </w:t>
      </w:r>
      <w:r w:rsidR="009E4347" w:rsidRPr="001E1226">
        <w:rPr>
          <w:rFonts w:ascii="Arial" w:eastAsia="Times New Roman" w:hAnsi="Arial" w:cs="Arial"/>
          <w:b/>
          <w:sz w:val="17"/>
          <w:szCs w:val="17"/>
        </w:rPr>
        <w:t xml:space="preserve">2017 </w:t>
      </w:r>
      <w:r w:rsidR="00892CB5" w:rsidRPr="001E1226">
        <w:rPr>
          <w:rFonts w:ascii="Arial" w:eastAsia="Times New Roman" w:hAnsi="Arial" w:cs="Arial"/>
          <w:b/>
          <w:sz w:val="17"/>
          <w:szCs w:val="17"/>
        </w:rPr>
        <w:t>at 7.3</w:t>
      </w:r>
      <w:r w:rsidR="00992A2E" w:rsidRPr="001E1226">
        <w:rPr>
          <w:rFonts w:ascii="Arial" w:eastAsia="Times New Roman" w:hAnsi="Arial" w:cs="Arial"/>
          <w:b/>
          <w:sz w:val="17"/>
          <w:szCs w:val="17"/>
        </w:rPr>
        <w:t>0pm</w:t>
      </w:r>
      <w:r w:rsidR="008C5DD8" w:rsidRPr="001E1226">
        <w:rPr>
          <w:rFonts w:ascii="Arial" w:eastAsia="Times New Roman" w:hAnsi="Arial" w:cs="Arial"/>
          <w:b/>
          <w:sz w:val="17"/>
          <w:szCs w:val="17"/>
        </w:rPr>
        <w:t xml:space="preserve"> </w:t>
      </w:r>
    </w:p>
    <w:p w:rsidR="00892CB5" w:rsidRPr="001E1226" w:rsidRDefault="00892CB5" w:rsidP="00892CB5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360"/>
        <w:contextualSpacing/>
        <w:rPr>
          <w:rFonts w:ascii="Arial" w:eastAsia="Times New Roman" w:hAnsi="Arial" w:cs="Arial"/>
          <w:b/>
          <w:sz w:val="17"/>
          <w:szCs w:val="17"/>
        </w:rPr>
      </w:pPr>
    </w:p>
    <w:p w:rsidR="00422C32" w:rsidRPr="001E1226" w:rsidRDefault="00A45FAB" w:rsidP="00422C32">
      <w:pPr>
        <w:pStyle w:val="ListParagraph"/>
        <w:widowControl w:val="0"/>
        <w:suppressAutoHyphens/>
        <w:autoSpaceDE w:val="0"/>
        <w:spacing w:after="0" w:line="240" w:lineRule="auto"/>
        <w:ind w:left="0"/>
        <w:rPr>
          <w:rFonts w:ascii="Arial" w:eastAsia="Times New Roman" w:hAnsi="Arial" w:cs="Arial"/>
          <w:sz w:val="17"/>
          <w:szCs w:val="17"/>
        </w:rPr>
      </w:pPr>
      <w:r w:rsidRPr="001E1226">
        <w:rPr>
          <w:noProof/>
          <w:sz w:val="17"/>
          <w:szCs w:val="17"/>
          <w:lang w:eastAsia="en-GB"/>
        </w:rPr>
        <w:drawing>
          <wp:inline distT="0" distB="0" distL="0" distR="0" wp14:anchorId="42A6252A" wp14:editId="7AEC9CFD">
            <wp:extent cx="1255594" cy="437965"/>
            <wp:effectExtent l="0" t="0" r="1905" b="635"/>
            <wp:docPr id="2" name="Picture 2" descr="C:\Users\Zöe\Pictures\img001_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öe\Pictures\img001_edit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860" cy="44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AAD" w:rsidRPr="001E1226" w:rsidRDefault="00CC0AAD" w:rsidP="00422C32">
      <w:pPr>
        <w:pStyle w:val="ListParagraph"/>
        <w:widowControl w:val="0"/>
        <w:suppressAutoHyphens/>
        <w:autoSpaceDE w:val="0"/>
        <w:spacing w:after="0" w:line="240" w:lineRule="auto"/>
        <w:ind w:left="0"/>
        <w:rPr>
          <w:rFonts w:ascii="Arial" w:eastAsia="Times New Roman" w:hAnsi="Arial" w:cs="Arial"/>
          <w:sz w:val="17"/>
          <w:szCs w:val="17"/>
        </w:rPr>
      </w:pPr>
    </w:p>
    <w:p w:rsidR="00CC0AAD" w:rsidRPr="001E1226" w:rsidRDefault="00186A08" w:rsidP="00186A08">
      <w:pPr>
        <w:widowControl w:val="0"/>
        <w:suppressAutoHyphens/>
        <w:autoSpaceDE w:val="0"/>
        <w:spacing w:after="0" w:line="240" w:lineRule="auto"/>
        <w:ind w:left="709" w:hanging="709"/>
        <w:rPr>
          <w:rFonts w:ascii="Arial" w:eastAsia="Times New Roman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sz w:val="17"/>
          <w:szCs w:val="17"/>
        </w:rPr>
        <w:t>Zöe Godden</w:t>
      </w:r>
    </w:p>
    <w:p w:rsidR="001E671C" w:rsidRPr="001E1226" w:rsidRDefault="00635ED1">
      <w:pPr>
        <w:widowControl w:val="0"/>
        <w:suppressAutoHyphens/>
        <w:autoSpaceDE w:val="0"/>
        <w:spacing w:after="0" w:line="240" w:lineRule="auto"/>
        <w:ind w:left="709" w:hanging="709"/>
        <w:rPr>
          <w:rFonts w:ascii="Arial" w:eastAsia="Times New Roman" w:hAnsi="Arial" w:cs="Arial"/>
          <w:sz w:val="17"/>
          <w:szCs w:val="17"/>
        </w:rPr>
      </w:pPr>
      <w:r w:rsidRPr="001E1226">
        <w:rPr>
          <w:rFonts w:ascii="Arial" w:eastAsia="Times New Roman" w:hAnsi="Arial" w:cs="Arial"/>
          <w:sz w:val="17"/>
          <w:szCs w:val="17"/>
        </w:rPr>
        <w:t>Parish Clerk</w:t>
      </w:r>
    </w:p>
    <w:p w:rsidR="00A45FAB" w:rsidRPr="001E1226" w:rsidRDefault="00B046A1">
      <w:pPr>
        <w:widowControl w:val="0"/>
        <w:suppressAutoHyphens/>
        <w:autoSpaceDE w:val="0"/>
        <w:spacing w:after="0" w:line="240" w:lineRule="auto"/>
        <w:ind w:left="709" w:hanging="709"/>
        <w:rPr>
          <w:rFonts w:ascii="Arial" w:hAnsi="Arial" w:cs="Arial"/>
          <w:sz w:val="17"/>
          <w:szCs w:val="17"/>
        </w:rPr>
      </w:pPr>
      <w:r w:rsidRPr="00B046A1">
        <w:rPr>
          <w:rFonts w:ascii="Arial" w:eastAsia="Times New Roman" w:hAnsi="Arial" w:cs="Arial"/>
          <w:sz w:val="17"/>
          <w:szCs w:val="17"/>
        </w:rPr>
        <w:t>4</w:t>
      </w:r>
      <w:r>
        <w:rPr>
          <w:rFonts w:ascii="Arial" w:eastAsia="Times New Roman" w:hAnsi="Arial" w:cs="Arial"/>
          <w:sz w:val="17"/>
          <w:szCs w:val="17"/>
          <w:vertAlign w:val="superscript"/>
        </w:rPr>
        <w:t>th</w:t>
      </w:r>
      <w:r w:rsidR="003E1083">
        <w:rPr>
          <w:rFonts w:ascii="Arial" w:eastAsia="Times New Roman" w:hAnsi="Arial" w:cs="Arial"/>
          <w:sz w:val="17"/>
          <w:szCs w:val="17"/>
        </w:rPr>
        <w:t xml:space="preserve"> October 2017</w:t>
      </w:r>
    </w:p>
    <w:p w:rsidR="00690C64" w:rsidRPr="001E1226" w:rsidRDefault="00690C64">
      <w:pPr>
        <w:widowControl w:val="0"/>
        <w:suppressAutoHyphens/>
        <w:autoSpaceDE w:val="0"/>
        <w:spacing w:after="0" w:line="240" w:lineRule="auto"/>
        <w:ind w:left="709" w:hanging="709"/>
        <w:rPr>
          <w:rFonts w:ascii="Arial" w:hAnsi="Arial" w:cs="Arial"/>
          <w:sz w:val="17"/>
          <w:szCs w:val="17"/>
        </w:rPr>
      </w:pPr>
    </w:p>
    <w:sectPr w:rsidR="00690C64" w:rsidRPr="001E1226" w:rsidSect="005E18D0">
      <w:headerReference w:type="default" r:id="rId8"/>
      <w:footerReference w:type="default" r:id="rId9"/>
      <w:footnotePr>
        <w:pos w:val="beneathText"/>
      </w:footnotePr>
      <w:pgSz w:w="11905" w:h="16837" w:code="9"/>
      <w:pgMar w:top="720" w:right="720" w:bottom="720" w:left="720" w:header="454" w:footer="454" w:gutter="0"/>
      <w:pgNumType w:start="17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DDE" w:rsidRDefault="00366DDE">
      <w:pPr>
        <w:spacing w:after="0" w:line="240" w:lineRule="auto"/>
      </w:pPr>
      <w:r>
        <w:separator/>
      </w:r>
    </w:p>
  </w:endnote>
  <w:endnote w:type="continuationSeparator" w:id="0">
    <w:p w:rsidR="00366DDE" w:rsidRDefault="00366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735" w:rsidRDefault="00C54735">
    <w:pPr>
      <w:pStyle w:val="Footer"/>
      <w:rPr>
        <w:rStyle w:val="PageNumber"/>
      </w:rPr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DDE" w:rsidRDefault="00366DDE">
      <w:pPr>
        <w:spacing w:after="0" w:line="240" w:lineRule="auto"/>
      </w:pPr>
      <w:r>
        <w:separator/>
      </w:r>
    </w:p>
  </w:footnote>
  <w:footnote w:type="continuationSeparator" w:id="0">
    <w:p w:rsidR="00366DDE" w:rsidRDefault="00366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A08" w:rsidRPr="00422C32" w:rsidRDefault="00186A08" w:rsidP="00186A08">
    <w:pPr>
      <w:suppressAutoHyphens/>
      <w:spacing w:after="0" w:line="240" w:lineRule="auto"/>
      <w:jc w:val="center"/>
      <w:rPr>
        <w:rFonts w:ascii="Monotype Corsiva" w:eastAsia="Times New Roman" w:hAnsi="Monotype Corsiva" w:cs="Arial"/>
        <w:sz w:val="72"/>
        <w:szCs w:val="72"/>
        <w:lang w:eastAsia="ar-SA"/>
      </w:rPr>
    </w:pPr>
    <w:r w:rsidRPr="00422C32">
      <w:rPr>
        <w:rFonts w:ascii="Arial" w:eastAsia="Times New Roman" w:hAnsi="Arial" w:cs="Arial"/>
        <w:noProof/>
        <w:sz w:val="72"/>
        <w:szCs w:val="72"/>
        <w:u w:val="single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B3E3FC" wp14:editId="7E3E0459">
              <wp:simplePos x="0" y="0"/>
              <wp:positionH relativeFrom="column">
                <wp:posOffset>381000</wp:posOffset>
              </wp:positionH>
              <wp:positionV relativeFrom="paragraph">
                <wp:posOffset>549910</wp:posOffset>
              </wp:positionV>
              <wp:extent cx="5367020" cy="0"/>
              <wp:effectExtent l="0" t="19050" r="508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7020" cy="0"/>
                      </a:xfrm>
                      <a:prstGeom prst="line">
                        <a:avLst/>
                      </a:prstGeom>
                      <a:noFill/>
                      <a:ln w="381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90215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43.3pt" to="452.6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/FTnQIAAH0FAAAOAAAAZHJzL2Uyb0RvYy54bWysVF1vmzAUfZ+0/2DxToFAEopKqpaQvXRb&#10;pHTas4MNWDM2st2QaNp/37VJ6NK9TFMTCfnj+vjce8713f2x4+hAlWZS5F50E3qIikoSJprc+/a8&#10;8VMPaYMFwVwKmnsnqr371ccPd0Of0ZlsJSdUIQAROhv63GuN6bMg0FVLO6xvZE8FbNZSddjAVDUB&#10;UXgA9I4HszBcBINUpFeyolrD6nrc9FYOv65pZb7WtaYG8dwDbsZ9lfvu7TdY3eGsUbhvWXWmgf+D&#10;RYeZgEsnqDU2GL0o9hdUxyoltazNTSW7QNY1q6jLAbKJwjfZ7FrcU5cLFEf3U5n0+8FWXw5bhRgB&#10;7TwkcAcS7YzCrGkNKqQQUECpUGTrNPQ6g/BCbJXNtDqKXf8kqx8aCVm0WDTU8X0+9QDiTgRXR+xE&#10;93DbfvgsCcTgFyNd0Y616iwklAMdnTanSRt6NKiCxXm8WIYzkLC67AU4uxzslTafqOyQHeQeZ8KW&#10;DWf48KQNUIfQS4hdFnLDOHfSc4GG3IvTaBG6E1pyRuyujdOq2RdcoQO27nE/WwhAuwrrmAEPc9bl&#10;XjoF4aylmJSCuGsMZnwcw2EuLDh17hz5wexoYOjWIWHnnJ+34W2ZlmniJ7NF6Sfheu0/bIrEX2yi&#10;5Xwdr4tiHf2yrKMkaxkhVFjiFxdHyb+55NxPo/8mH08lCq7RXfZA9prpw2YeLpM49ZfLeewncRn6&#10;j+mm8B+KaLFYlo/FY/mGaemy1+9DdiqlZSVfQI1dSwZEmDVDPL+dgbcJg66fLUd9EOYNPFeVUR5S&#10;0nxnpnXeta6zGFfCp6H9n4Wf0MdCXDS0s0mFc26vpQLNL/q6lrBdMPbTXpLTVllP2e6AHneHzu+R&#10;fUT+nLuo11dz9RsAAP//AwBQSwMEFAAGAAgAAAAhAJXUJEHfAAAACAEAAA8AAABkcnMvZG93bnJl&#10;di54bWxMj0FLw0AQhe9C/8Myghexu1YMMWZSqiiKUKFR8brNjklodjZkt2n89654sMc3b3jve/ly&#10;sp0YafCtY4TLuQJBXDnTco3w/vZ4kYLwQbPRnWNC+CYPy2J2kuvMuANvaCxDLWII+0wjNCH0mZS+&#10;ashqP3c9cfS+3GB1iHKopRn0IYbbTi6USqTVLceGRvd031C1K/cWoU9H92Fens93D6Fs1693n+XV&#10;5gnx7HRa3YIINIX/Z/jFj+hQRKat27PxokNIVJwSENIkARH9G3W9ALH9O8gil8cDih8AAAD//wMA&#10;UEsBAi0AFAAGAAgAAAAhALaDOJL+AAAA4QEAABMAAAAAAAAAAAAAAAAAAAAAAFtDb250ZW50X1R5&#10;cGVzXS54bWxQSwECLQAUAAYACAAAACEAOP0h/9YAAACUAQAACwAAAAAAAAAAAAAAAAAvAQAAX3Jl&#10;bHMvLnJlbHNQSwECLQAUAAYACAAAACEAWZPxU50CAAB9BQAADgAAAAAAAAAAAAAAAAAuAgAAZHJz&#10;L2Uyb0RvYy54bWxQSwECLQAUAAYACAAAACEAldQkQd8AAAAIAQAADwAAAAAAAAAAAAAAAAD3BAAA&#10;ZHJzL2Rvd25yZXYueG1sUEsFBgAAAAAEAAQA8wAAAAMGAAAAAA==&#10;" strokeweight="1.06mm">
              <v:stroke joinstyle="miter"/>
            </v:line>
          </w:pict>
        </mc:Fallback>
      </mc:AlternateContent>
    </w:r>
    <w:r w:rsidRPr="00422C32">
      <w:rPr>
        <w:rFonts w:ascii="Monotype Corsiva" w:eastAsia="Times New Roman" w:hAnsi="Monotype Corsiva" w:cs="Arial"/>
        <w:sz w:val="72"/>
        <w:szCs w:val="72"/>
        <w:lang w:eastAsia="ar-SA"/>
      </w:rPr>
      <w:t>Pitcombe Parish Council</w:t>
    </w:r>
  </w:p>
  <w:p w:rsidR="00186A08" w:rsidRDefault="0018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D603D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DFB7AA9"/>
    <w:multiLevelType w:val="hybridMultilevel"/>
    <w:tmpl w:val="BC709836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F7514"/>
    <w:multiLevelType w:val="hybridMultilevel"/>
    <w:tmpl w:val="5D3A174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AF3EA3"/>
    <w:multiLevelType w:val="hybridMultilevel"/>
    <w:tmpl w:val="5D3A174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FE5A99"/>
    <w:multiLevelType w:val="hybridMultilevel"/>
    <w:tmpl w:val="C6AEA1B6"/>
    <w:lvl w:ilvl="0" w:tplc="5D4E099E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19456A"/>
    <w:multiLevelType w:val="hybridMultilevel"/>
    <w:tmpl w:val="6CF0CC2E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6675C"/>
    <w:multiLevelType w:val="hybridMultilevel"/>
    <w:tmpl w:val="EF669A90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3115F"/>
    <w:multiLevelType w:val="hybridMultilevel"/>
    <w:tmpl w:val="38DCD130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06364"/>
    <w:multiLevelType w:val="multilevel"/>
    <w:tmpl w:val="3C4EEF34"/>
    <w:name w:val="WW8Num2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2CC758F"/>
    <w:multiLevelType w:val="hybridMultilevel"/>
    <w:tmpl w:val="13FC0F32"/>
    <w:lvl w:ilvl="0" w:tplc="43E8B06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77A6E83"/>
    <w:multiLevelType w:val="hybridMultilevel"/>
    <w:tmpl w:val="C90C7140"/>
    <w:lvl w:ilvl="0" w:tplc="2EBC57BE">
      <w:start w:val="1"/>
      <w:numFmt w:val="lowerRoman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DA2215B"/>
    <w:multiLevelType w:val="hybridMultilevel"/>
    <w:tmpl w:val="EF669A90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23FA6"/>
    <w:multiLevelType w:val="hybridMultilevel"/>
    <w:tmpl w:val="1834CFFE"/>
    <w:lvl w:ilvl="0" w:tplc="2EBC57BE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E5FC0"/>
    <w:multiLevelType w:val="hybridMultilevel"/>
    <w:tmpl w:val="1834CFFE"/>
    <w:lvl w:ilvl="0" w:tplc="2EBC57BE">
      <w:start w:val="1"/>
      <w:numFmt w:val="lowerRoman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3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1"/>
  </w:num>
  <w:num w:numId="12">
    <w:abstractNumId w:val="14"/>
  </w:num>
  <w:num w:numId="1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evenAndOddHeaders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D6"/>
    <w:rsid w:val="00001B0E"/>
    <w:rsid w:val="00002ED4"/>
    <w:rsid w:val="00003F65"/>
    <w:rsid w:val="000042EA"/>
    <w:rsid w:val="000078B9"/>
    <w:rsid w:val="00010177"/>
    <w:rsid w:val="000101FB"/>
    <w:rsid w:val="00010BA4"/>
    <w:rsid w:val="00016609"/>
    <w:rsid w:val="0002643B"/>
    <w:rsid w:val="00030639"/>
    <w:rsid w:val="000308E6"/>
    <w:rsid w:val="00031EAA"/>
    <w:rsid w:val="00032D62"/>
    <w:rsid w:val="000357A7"/>
    <w:rsid w:val="000401CF"/>
    <w:rsid w:val="000412BA"/>
    <w:rsid w:val="00041730"/>
    <w:rsid w:val="00042E27"/>
    <w:rsid w:val="000441DE"/>
    <w:rsid w:val="00052F58"/>
    <w:rsid w:val="00053385"/>
    <w:rsid w:val="0005394F"/>
    <w:rsid w:val="00053B15"/>
    <w:rsid w:val="000560DF"/>
    <w:rsid w:val="000614B0"/>
    <w:rsid w:val="00066342"/>
    <w:rsid w:val="00071579"/>
    <w:rsid w:val="0007532F"/>
    <w:rsid w:val="00077440"/>
    <w:rsid w:val="00080E30"/>
    <w:rsid w:val="00097FAC"/>
    <w:rsid w:val="000B70A5"/>
    <w:rsid w:val="000C41DA"/>
    <w:rsid w:val="000C5412"/>
    <w:rsid w:val="000C7485"/>
    <w:rsid w:val="000D16C6"/>
    <w:rsid w:val="000D24C4"/>
    <w:rsid w:val="000D2E0E"/>
    <w:rsid w:val="000D667D"/>
    <w:rsid w:val="000E26C2"/>
    <w:rsid w:val="000E3A84"/>
    <w:rsid w:val="000E3EB7"/>
    <w:rsid w:val="000E4901"/>
    <w:rsid w:val="000F4072"/>
    <w:rsid w:val="000F554D"/>
    <w:rsid w:val="0011181C"/>
    <w:rsid w:val="00121CCC"/>
    <w:rsid w:val="00122C8C"/>
    <w:rsid w:val="001250AC"/>
    <w:rsid w:val="00125D4D"/>
    <w:rsid w:val="00144351"/>
    <w:rsid w:val="0015101E"/>
    <w:rsid w:val="00152AB6"/>
    <w:rsid w:val="001561EF"/>
    <w:rsid w:val="0015623F"/>
    <w:rsid w:val="001571E3"/>
    <w:rsid w:val="00157F00"/>
    <w:rsid w:val="00160E9B"/>
    <w:rsid w:val="001626FA"/>
    <w:rsid w:val="001642D8"/>
    <w:rsid w:val="0016451C"/>
    <w:rsid w:val="00173C01"/>
    <w:rsid w:val="00174FAF"/>
    <w:rsid w:val="00182DF3"/>
    <w:rsid w:val="00186A08"/>
    <w:rsid w:val="00191CAB"/>
    <w:rsid w:val="00195C8A"/>
    <w:rsid w:val="001978E2"/>
    <w:rsid w:val="001A7A6C"/>
    <w:rsid w:val="001B1094"/>
    <w:rsid w:val="001C1103"/>
    <w:rsid w:val="001C5F8D"/>
    <w:rsid w:val="001E1226"/>
    <w:rsid w:val="001E3574"/>
    <w:rsid w:val="001E671C"/>
    <w:rsid w:val="001E6F1A"/>
    <w:rsid w:val="001F523A"/>
    <w:rsid w:val="001F63C1"/>
    <w:rsid w:val="001F63D8"/>
    <w:rsid w:val="002075E0"/>
    <w:rsid w:val="002156A6"/>
    <w:rsid w:val="00216AB8"/>
    <w:rsid w:val="002279BF"/>
    <w:rsid w:val="00233033"/>
    <w:rsid w:val="0023527E"/>
    <w:rsid w:val="002405D5"/>
    <w:rsid w:val="00242807"/>
    <w:rsid w:val="0024318F"/>
    <w:rsid w:val="002555AA"/>
    <w:rsid w:val="00260844"/>
    <w:rsid w:val="002617B8"/>
    <w:rsid w:val="00263E6F"/>
    <w:rsid w:val="00273A35"/>
    <w:rsid w:val="0027516A"/>
    <w:rsid w:val="002769B8"/>
    <w:rsid w:val="00277444"/>
    <w:rsid w:val="00290FE8"/>
    <w:rsid w:val="0029426E"/>
    <w:rsid w:val="00294379"/>
    <w:rsid w:val="002965D5"/>
    <w:rsid w:val="002A0A4C"/>
    <w:rsid w:val="002A361B"/>
    <w:rsid w:val="002A37F7"/>
    <w:rsid w:val="002A4FBC"/>
    <w:rsid w:val="002A7A81"/>
    <w:rsid w:val="002B2387"/>
    <w:rsid w:val="002C36FB"/>
    <w:rsid w:val="002C6BF9"/>
    <w:rsid w:val="002D1FA0"/>
    <w:rsid w:val="002D2E1A"/>
    <w:rsid w:val="002E0C67"/>
    <w:rsid w:val="002E25B2"/>
    <w:rsid w:val="002E526A"/>
    <w:rsid w:val="002E5826"/>
    <w:rsid w:val="002E5CE1"/>
    <w:rsid w:val="002F38F8"/>
    <w:rsid w:val="002F45B0"/>
    <w:rsid w:val="002F4FA4"/>
    <w:rsid w:val="00303518"/>
    <w:rsid w:val="00303E52"/>
    <w:rsid w:val="00307117"/>
    <w:rsid w:val="00311CCC"/>
    <w:rsid w:val="00314911"/>
    <w:rsid w:val="0031554B"/>
    <w:rsid w:val="00316DD9"/>
    <w:rsid w:val="003245D0"/>
    <w:rsid w:val="00327948"/>
    <w:rsid w:val="00330AA3"/>
    <w:rsid w:val="00332E46"/>
    <w:rsid w:val="00336D2D"/>
    <w:rsid w:val="00342C87"/>
    <w:rsid w:val="003444FA"/>
    <w:rsid w:val="00344B26"/>
    <w:rsid w:val="003460DA"/>
    <w:rsid w:val="00346D15"/>
    <w:rsid w:val="003547DD"/>
    <w:rsid w:val="003608E9"/>
    <w:rsid w:val="003622DA"/>
    <w:rsid w:val="00363544"/>
    <w:rsid w:val="003639A5"/>
    <w:rsid w:val="00366DDE"/>
    <w:rsid w:val="003726F6"/>
    <w:rsid w:val="003845D5"/>
    <w:rsid w:val="00393F9F"/>
    <w:rsid w:val="00394A47"/>
    <w:rsid w:val="0039548A"/>
    <w:rsid w:val="00395492"/>
    <w:rsid w:val="003A0130"/>
    <w:rsid w:val="003A636F"/>
    <w:rsid w:val="003B2934"/>
    <w:rsid w:val="003C2064"/>
    <w:rsid w:val="003C2799"/>
    <w:rsid w:val="003C4F6B"/>
    <w:rsid w:val="003C718E"/>
    <w:rsid w:val="003D0820"/>
    <w:rsid w:val="003D2FE9"/>
    <w:rsid w:val="003D31FC"/>
    <w:rsid w:val="003D57C6"/>
    <w:rsid w:val="003D7A86"/>
    <w:rsid w:val="003E014A"/>
    <w:rsid w:val="003E1083"/>
    <w:rsid w:val="003E4A3A"/>
    <w:rsid w:val="003E5E0F"/>
    <w:rsid w:val="003F022E"/>
    <w:rsid w:val="003F0822"/>
    <w:rsid w:val="003F16DD"/>
    <w:rsid w:val="003F2383"/>
    <w:rsid w:val="003F27EF"/>
    <w:rsid w:val="003F2E46"/>
    <w:rsid w:val="003F7BCB"/>
    <w:rsid w:val="00401A76"/>
    <w:rsid w:val="0040475C"/>
    <w:rsid w:val="004070E1"/>
    <w:rsid w:val="00412F2C"/>
    <w:rsid w:val="004166C6"/>
    <w:rsid w:val="004219F9"/>
    <w:rsid w:val="00422C32"/>
    <w:rsid w:val="00424C16"/>
    <w:rsid w:val="00425DEE"/>
    <w:rsid w:val="004272D8"/>
    <w:rsid w:val="004301F9"/>
    <w:rsid w:val="00433F2B"/>
    <w:rsid w:val="0043442E"/>
    <w:rsid w:val="00435F3A"/>
    <w:rsid w:val="00441825"/>
    <w:rsid w:val="004426EB"/>
    <w:rsid w:val="00445912"/>
    <w:rsid w:val="004509F1"/>
    <w:rsid w:val="004528D6"/>
    <w:rsid w:val="00452BD0"/>
    <w:rsid w:val="004533C7"/>
    <w:rsid w:val="00455008"/>
    <w:rsid w:val="00457F3C"/>
    <w:rsid w:val="00461A66"/>
    <w:rsid w:val="00464ABB"/>
    <w:rsid w:val="00465B35"/>
    <w:rsid w:val="004679B8"/>
    <w:rsid w:val="00471E75"/>
    <w:rsid w:val="004721FD"/>
    <w:rsid w:val="0048219C"/>
    <w:rsid w:val="00487FB7"/>
    <w:rsid w:val="004908CB"/>
    <w:rsid w:val="004926CB"/>
    <w:rsid w:val="00496229"/>
    <w:rsid w:val="004A62F0"/>
    <w:rsid w:val="004B1154"/>
    <w:rsid w:val="004B284E"/>
    <w:rsid w:val="004C0862"/>
    <w:rsid w:val="004C3F70"/>
    <w:rsid w:val="004C6A57"/>
    <w:rsid w:val="004C70E5"/>
    <w:rsid w:val="004C7827"/>
    <w:rsid w:val="004D192B"/>
    <w:rsid w:val="004D3F45"/>
    <w:rsid w:val="004F44F9"/>
    <w:rsid w:val="004F46F0"/>
    <w:rsid w:val="005015AB"/>
    <w:rsid w:val="00505D26"/>
    <w:rsid w:val="005074A7"/>
    <w:rsid w:val="0050795C"/>
    <w:rsid w:val="005128F1"/>
    <w:rsid w:val="00514061"/>
    <w:rsid w:val="00516946"/>
    <w:rsid w:val="00520346"/>
    <w:rsid w:val="00522662"/>
    <w:rsid w:val="00530916"/>
    <w:rsid w:val="00532920"/>
    <w:rsid w:val="00532D1B"/>
    <w:rsid w:val="0053333D"/>
    <w:rsid w:val="0053501E"/>
    <w:rsid w:val="00535DE5"/>
    <w:rsid w:val="00535FD8"/>
    <w:rsid w:val="00540915"/>
    <w:rsid w:val="00544605"/>
    <w:rsid w:val="00545A08"/>
    <w:rsid w:val="00546650"/>
    <w:rsid w:val="00550264"/>
    <w:rsid w:val="005514DB"/>
    <w:rsid w:val="005600C3"/>
    <w:rsid w:val="0056213F"/>
    <w:rsid w:val="00567D38"/>
    <w:rsid w:val="005873D9"/>
    <w:rsid w:val="00595102"/>
    <w:rsid w:val="00597958"/>
    <w:rsid w:val="00597CB8"/>
    <w:rsid w:val="005A753A"/>
    <w:rsid w:val="005B406E"/>
    <w:rsid w:val="005B475D"/>
    <w:rsid w:val="005B6110"/>
    <w:rsid w:val="005B701C"/>
    <w:rsid w:val="005C012B"/>
    <w:rsid w:val="005C043C"/>
    <w:rsid w:val="005C247C"/>
    <w:rsid w:val="005C3408"/>
    <w:rsid w:val="005D013F"/>
    <w:rsid w:val="005D60B9"/>
    <w:rsid w:val="005D66AC"/>
    <w:rsid w:val="005D679E"/>
    <w:rsid w:val="005E0802"/>
    <w:rsid w:val="005E0CE8"/>
    <w:rsid w:val="005E18D0"/>
    <w:rsid w:val="005E4412"/>
    <w:rsid w:val="005F0C5B"/>
    <w:rsid w:val="005F0FA6"/>
    <w:rsid w:val="00600159"/>
    <w:rsid w:val="00600ED1"/>
    <w:rsid w:val="00602EBD"/>
    <w:rsid w:val="00603929"/>
    <w:rsid w:val="0060623B"/>
    <w:rsid w:val="00607FC3"/>
    <w:rsid w:val="006116B0"/>
    <w:rsid w:val="00612B09"/>
    <w:rsid w:val="00620665"/>
    <w:rsid w:val="00621139"/>
    <w:rsid w:val="0062462F"/>
    <w:rsid w:val="00625181"/>
    <w:rsid w:val="0062665F"/>
    <w:rsid w:val="006268D7"/>
    <w:rsid w:val="00635ED1"/>
    <w:rsid w:val="006418C5"/>
    <w:rsid w:val="006436EE"/>
    <w:rsid w:val="00643D39"/>
    <w:rsid w:val="0064421F"/>
    <w:rsid w:val="00647486"/>
    <w:rsid w:val="00651A7B"/>
    <w:rsid w:val="00652AE8"/>
    <w:rsid w:val="00664D55"/>
    <w:rsid w:val="006654FE"/>
    <w:rsid w:val="00665A63"/>
    <w:rsid w:val="006678AF"/>
    <w:rsid w:val="00670441"/>
    <w:rsid w:val="00672707"/>
    <w:rsid w:val="00676844"/>
    <w:rsid w:val="006819EB"/>
    <w:rsid w:val="006856E5"/>
    <w:rsid w:val="00687678"/>
    <w:rsid w:val="00687B94"/>
    <w:rsid w:val="00687E8A"/>
    <w:rsid w:val="00690C64"/>
    <w:rsid w:val="006A1AFF"/>
    <w:rsid w:val="006A2C19"/>
    <w:rsid w:val="006A6B7D"/>
    <w:rsid w:val="006A719A"/>
    <w:rsid w:val="006A781B"/>
    <w:rsid w:val="006A7D75"/>
    <w:rsid w:val="006B62A5"/>
    <w:rsid w:val="006C1D8D"/>
    <w:rsid w:val="006D17C9"/>
    <w:rsid w:val="006D794B"/>
    <w:rsid w:val="006E0366"/>
    <w:rsid w:val="006E4923"/>
    <w:rsid w:val="006E55D4"/>
    <w:rsid w:val="006E7C3F"/>
    <w:rsid w:val="006F1CA0"/>
    <w:rsid w:val="006F4483"/>
    <w:rsid w:val="00700C3A"/>
    <w:rsid w:val="00700E00"/>
    <w:rsid w:val="00701321"/>
    <w:rsid w:val="007052E7"/>
    <w:rsid w:val="00710689"/>
    <w:rsid w:val="007156C8"/>
    <w:rsid w:val="00722B0F"/>
    <w:rsid w:val="00727285"/>
    <w:rsid w:val="007322CC"/>
    <w:rsid w:val="00734359"/>
    <w:rsid w:val="0074075A"/>
    <w:rsid w:val="0074477E"/>
    <w:rsid w:val="0075294E"/>
    <w:rsid w:val="00755FB6"/>
    <w:rsid w:val="0075674E"/>
    <w:rsid w:val="007574C5"/>
    <w:rsid w:val="00775C52"/>
    <w:rsid w:val="007775B5"/>
    <w:rsid w:val="00781C9C"/>
    <w:rsid w:val="00784B23"/>
    <w:rsid w:val="00796FF6"/>
    <w:rsid w:val="007A23ED"/>
    <w:rsid w:val="007A49A7"/>
    <w:rsid w:val="007A508A"/>
    <w:rsid w:val="007B3AB2"/>
    <w:rsid w:val="007B65E2"/>
    <w:rsid w:val="007C4F2E"/>
    <w:rsid w:val="007C6EBC"/>
    <w:rsid w:val="007C7A6B"/>
    <w:rsid w:val="007D2086"/>
    <w:rsid w:val="007D434A"/>
    <w:rsid w:val="007D4BDF"/>
    <w:rsid w:val="007D6A50"/>
    <w:rsid w:val="007E1C64"/>
    <w:rsid w:val="007F4E8A"/>
    <w:rsid w:val="007F5D58"/>
    <w:rsid w:val="007F699C"/>
    <w:rsid w:val="0080185C"/>
    <w:rsid w:val="00803DC1"/>
    <w:rsid w:val="00804779"/>
    <w:rsid w:val="0080573D"/>
    <w:rsid w:val="008059CC"/>
    <w:rsid w:val="00806747"/>
    <w:rsid w:val="00812BBE"/>
    <w:rsid w:val="00814830"/>
    <w:rsid w:val="00815D7B"/>
    <w:rsid w:val="00816130"/>
    <w:rsid w:val="0081740D"/>
    <w:rsid w:val="00820CF8"/>
    <w:rsid w:val="008217CD"/>
    <w:rsid w:val="008262E2"/>
    <w:rsid w:val="008346D4"/>
    <w:rsid w:val="00834E1D"/>
    <w:rsid w:val="00835092"/>
    <w:rsid w:val="00841AB1"/>
    <w:rsid w:val="00844008"/>
    <w:rsid w:val="008440F2"/>
    <w:rsid w:val="00850877"/>
    <w:rsid w:val="008535C7"/>
    <w:rsid w:val="00853CA7"/>
    <w:rsid w:val="008542EB"/>
    <w:rsid w:val="0085581E"/>
    <w:rsid w:val="008564D0"/>
    <w:rsid w:val="008571EF"/>
    <w:rsid w:val="00864152"/>
    <w:rsid w:val="00866B19"/>
    <w:rsid w:val="0087163B"/>
    <w:rsid w:val="00873C76"/>
    <w:rsid w:val="00875BD2"/>
    <w:rsid w:val="00892CB5"/>
    <w:rsid w:val="008A49EF"/>
    <w:rsid w:val="008A7390"/>
    <w:rsid w:val="008A73C4"/>
    <w:rsid w:val="008B6826"/>
    <w:rsid w:val="008B6CE5"/>
    <w:rsid w:val="008C15B1"/>
    <w:rsid w:val="008C4E04"/>
    <w:rsid w:val="008C5DD8"/>
    <w:rsid w:val="008D22FB"/>
    <w:rsid w:val="008D75C7"/>
    <w:rsid w:val="008E25C8"/>
    <w:rsid w:val="008E4E62"/>
    <w:rsid w:val="008E50EC"/>
    <w:rsid w:val="008E7620"/>
    <w:rsid w:val="008E7D4C"/>
    <w:rsid w:val="008F20C7"/>
    <w:rsid w:val="008F2192"/>
    <w:rsid w:val="008F2530"/>
    <w:rsid w:val="008F25A4"/>
    <w:rsid w:val="008F3C05"/>
    <w:rsid w:val="008F78E5"/>
    <w:rsid w:val="00902CDD"/>
    <w:rsid w:val="00903138"/>
    <w:rsid w:val="00904656"/>
    <w:rsid w:val="009116F4"/>
    <w:rsid w:val="0091211E"/>
    <w:rsid w:val="00913FDF"/>
    <w:rsid w:val="009150C9"/>
    <w:rsid w:val="009210A1"/>
    <w:rsid w:val="00927F18"/>
    <w:rsid w:val="00945ABF"/>
    <w:rsid w:val="00946895"/>
    <w:rsid w:val="00953812"/>
    <w:rsid w:val="00971BBA"/>
    <w:rsid w:val="0097430F"/>
    <w:rsid w:val="00974491"/>
    <w:rsid w:val="009744BC"/>
    <w:rsid w:val="00980317"/>
    <w:rsid w:val="00980A34"/>
    <w:rsid w:val="00981E91"/>
    <w:rsid w:val="009839AD"/>
    <w:rsid w:val="00992A2E"/>
    <w:rsid w:val="00993DD3"/>
    <w:rsid w:val="009961D9"/>
    <w:rsid w:val="009A06E0"/>
    <w:rsid w:val="009B7B02"/>
    <w:rsid w:val="009D1395"/>
    <w:rsid w:val="009D1F8B"/>
    <w:rsid w:val="009D21F8"/>
    <w:rsid w:val="009D4785"/>
    <w:rsid w:val="009D59AD"/>
    <w:rsid w:val="009E4347"/>
    <w:rsid w:val="009E4E64"/>
    <w:rsid w:val="009F1BD1"/>
    <w:rsid w:val="009F2068"/>
    <w:rsid w:val="009F3090"/>
    <w:rsid w:val="009F3FBB"/>
    <w:rsid w:val="009F4433"/>
    <w:rsid w:val="009F565F"/>
    <w:rsid w:val="009F7488"/>
    <w:rsid w:val="009F7DA1"/>
    <w:rsid w:val="00A0035A"/>
    <w:rsid w:val="00A0128A"/>
    <w:rsid w:val="00A01631"/>
    <w:rsid w:val="00A01FA4"/>
    <w:rsid w:val="00A02011"/>
    <w:rsid w:val="00A035E9"/>
    <w:rsid w:val="00A06ABA"/>
    <w:rsid w:val="00A13A9C"/>
    <w:rsid w:val="00A149E6"/>
    <w:rsid w:val="00A14B7F"/>
    <w:rsid w:val="00A14E2F"/>
    <w:rsid w:val="00A22D2F"/>
    <w:rsid w:val="00A23BF8"/>
    <w:rsid w:val="00A30E6F"/>
    <w:rsid w:val="00A33C75"/>
    <w:rsid w:val="00A34C2D"/>
    <w:rsid w:val="00A36DBF"/>
    <w:rsid w:val="00A37264"/>
    <w:rsid w:val="00A377AB"/>
    <w:rsid w:val="00A42A0C"/>
    <w:rsid w:val="00A45FAB"/>
    <w:rsid w:val="00A46EB3"/>
    <w:rsid w:val="00A47FF5"/>
    <w:rsid w:val="00A505E1"/>
    <w:rsid w:val="00A52DFA"/>
    <w:rsid w:val="00A5343C"/>
    <w:rsid w:val="00A6527A"/>
    <w:rsid w:val="00A732D1"/>
    <w:rsid w:val="00A76208"/>
    <w:rsid w:val="00A83FA6"/>
    <w:rsid w:val="00A84A20"/>
    <w:rsid w:val="00A84B68"/>
    <w:rsid w:val="00A9612F"/>
    <w:rsid w:val="00A978F0"/>
    <w:rsid w:val="00AA428D"/>
    <w:rsid w:val="00AA521C"/>
    <w:rsid w:val="00AA5917"/>
    <w:rsid w:val="00AA615A"/>
    <w:rsid w:val="00AD65ED"/>
    <w:rsid w:val="00AD676F"/>
    <w:rsid w:val="00AE48CB"/>
    <w:rsid w:val="00AF1162"/>
    <w:rsid w:val="00B001A8"/>
    <w:rsid w:val="00B00ACF"/>
    <w:rsid w:val="00B0208B"/>
    <w:rsid w:val="00B046A1"/>
    <w:rsid w:val="00B06B91"/>
    <w:rsid w:val="00B1335D"/>
    <w:rsid w:val="00B13E6A"/>
    <w:rsid w:val="00B148DC"/>
    <w:rsid w:val="00B16337"/>
    <w:rsid w:val="00B238C2"/>
    <w:rsid w:val="00B2786E"/>
    <w:rsid w:val="00B32FA9"/>
    <w:rsid w:val="00B35504"/>
    <w:rsid w:val="00B42391"/>
    <w:rsid w:val="00B43CE4"/>
    <w:rsid w:val="00B51044"/>
    <w:rsid w:val="00B54F13"/>
    <w:rsid w:val="00B56168"/>
    <w:rsid w:val="00B56AA9"/>
    <w:rsid w:val="00B56DDA"/>
    <w:rsid w:val="00B5739B"/>
    <w:rsid w:val="00B57F4E"/>
    <w:rsid w:val="00B64BBF"/>
    <w:rsid w:val="00B66D57"/>
    <w:rsid w:val="00B707E0"/>
    <w:rsid w:val="00B73EF4"/>
    <w:rsid w:val="00B7618E"/>
    <w:rsid w:val="00B80061"/>
    <w:rsid w:val="00B81D91"/>
    <w:rsid w:val="00B84777"/>
    <w:rsid w:val="00B96D5D"/>
    <w:rsid w:val="00BA035C"/>
    <w:rsid w:val="00BC0121"/>
    <w:rsid w:val="00BC594C"/>
    <w:rsid w:val="00BC5966"/>
    <w:rsid w:val="00BD1012"/>
    <w:rsid w:val="00BE03EF"/>
    <w:rsid w:val="00BF4D20"/>
    <w:rsid w:val="00BF5E2F"/>
    <w:rsid w:val="00BF6F7D"/>
    <w:rsid w:val="00BF75C8"/>
    <w:rsid w:val="00C1137D"/>
    <w:rsid w:val="00C13A15"/>
    <w:rsid w:val="00C154DD"/>
    <w:rsid w:val="00C272BF"/>
    <w:rsid w:val="00C332A0"/>
    <w:rsid w:val="00C3436C"/>
    <w:rsid w:val="00C34808"/>
    <w:rsid w:val="00C3533E"/>
    <w:rsid w:val="00C37EB6"/>
    <w:rsid w:val="00C502FB"/>
    <w:rsid w:val="00C51E99"/>
    <w:rsid w:val="00C54735"/>
    <w:rsid w:val="00C650C7"/>
    <w:rsid w:val="00C7213B"/>
    <w:rsid w:val="00C74DDA"/>
    <w:rsid w:val="00C752AD"/>
    <w:rsid w:val="00C84226"/>
    <w:rsid w:val="00C845DD"/>
    <w:rsid w:val="00C905DE"/>
    <w:rsid w:val="00CA381E"/>
    <w:rsid w:val="00CB4B95"/>
    <w:rsid w:val="00CB52CE"/>
    <w:rsid w:val="00CC0AAD"/>
    <w:rsid w:val="00CC36DA"/>
    <w:rsid w:val="00CC437F"/>
    <w:rsid w:val="00CC7CD6"/>
    <w:rsid w:val="00CF0544"/>
    <w:rsid w:val="00CF2EC9"/>
    <w:rsid w:val="00CF7EEC"/>
    <w:rsid w:val="00D04F01"/>
    <w:rsid w:val="00D05B13"/>
    <w:rsid w:val="00D1141A"/>
    <w:rsid w:val="00D2009F"/>
    <w:rsid w:val="00D24F59"/>
    <w:rsid w:val="00D2728B"/>
    <w:rsid w:val="00D27416"/>
    <w:rsid w:val="00D36E86"/>
    <w:rsid w:val="00D41177"/>
    <w:rsid w:val="00D628E5"/>
    <w:rsid w:val="00D64932"/>
    <w:rsid w:val="00D717A3"/>
    <w:rsid w:val="00D73190"/>
    <w:rsid w:val="00D73500"/>
    <w:rsid w:val="00D752EC"/>
    <w:rsid w:val="00D77CC2"/>
    <w:rsid w:val="00D77EA2"/>
    <w:rsid w:val="00D80319"/>
    <w:rsid w:val="00D83D7B"/>
    <w:rsid w:val="00D84647"/>
    <w:rsid w:val="00D850EB"/>
    <w:rsid w:val="00D86656"/>
    <w:rsid w:val="00D86964"/>
    <w:rsid w:val="00D86B1A"/>
    <w:rsid w:val="00D86DCE"/>
    <w:rsid w:val="00D87E4A"/>
    <w:rsid w:val="00D96F6A"/>
    <w:rsid w:val="00DA0925"/>
    <w:rsid w:val="00DA1099"/>
    <w:rsid w:val="00DA1D4C"/>
    <w:rsid w:val="00DA32FE"/>
    <w:rsid w:val="00DA3F7E"/>
    <w:rsid w:val="00DA5140"/>
    <w:rsid w:val="00DA567A"/>
    <w:rsid w:val="00DB6A69"/>
    <w:rsid w:val="00DB6B45"/>
    <w:rsid w:val="00DC0EF2"/>
    <w:rsid w:val="00DD35CD"/>
    <w:rsid w:val="00DD62EE"/>
    <w:rsid w:val="00DD6BC9"/>
    <w:rsid w:val="00DE3128"/>
    <w:rsid w:val="00DE3D33"/>
    <w:rsid w:val="00DE6BB3"/>
    <w:rsid w:val="00DF069A"/>
    <w:rsid w:val="00DF15C7"/>
    <w:rsid w:val="00DF47A1"/>
    <w:rsid w:val="00DF4CE2"/>
    <w:rsid w:val="00E010AC"/>
    <w:rsid w:val="00E051BB"/>
    <w:rsid w:val="00E203A7"/>
    <w:rsid w:val="00E20512"/>
    <w:rsid w:val="00E20EAC"/>
    <w:rsid w:val="00E2179B"/>
    <w:rsid w:val="00E2579A"/>
    <w:rsid w:val="00E3010D"/>
    <w:rsid w:val="00E34293"/>
    <w:rsid w:val="00E42B4C"/>
    <w:rsid w:val="00E45ADB"/>
    <w:rsid w:val="00E46F75"/>
    <w:rsid w:val="00E50174"/>
    <w:rsid w:val="00E50CE5"/>
    <w:rsid w:val="00E50E69"/>
    <w:rsid w:val="00E5402F"/>
    <w:rsid w:val="00E60B2F"/>
    <w:rsid w:val="00E64876"/>
    <w:rsid w:val="00E65D42"/>
    <w:rsid w:val="00E7305F"/>
    <w:rsid w:val="00E75E7A"/>
    <w:rsid w:val="00E760C5"/>
    <w:rsid w:val="00E833F6"/>
    <w:rsid w:val="00E96D22"/>
    <w:rsid w:val="00E972B9"/>
    <w:rsid w:val="00EA2F92"/>
    <w:rsid w:val="00EA30F8"/>
    <w:rsid w:val="00EB4732"/>
    <w:rsid w:val="00EB4B9E"/>
    <w:rsid w:val="00EB69D5"/>
    <w:rsid w:val="00EB6E15"/>
    <w:rsid w:val="00EB6FD6"/>
    <w:rsid w:val="00EC43C0"/>
    <w:rsid w:val="00EC4ED9"/>
    <w:rsid w:val="00EC5E39"/>
    <w:rsid w:val="00EC6395"/>
    <w:rsid w:val="00ED4775"/>
    <w:rsid w:val="00EF0188"/>
    <w:rsid w:val="00EF1E30"/>
    <w:rsid w:val="00EF5B26"/>
    <w:rsid w:val="00EF5CD3"/>
    <w:rsid w:val="00EF7330"/>
    <w:rsid w:val="00F02EFF"/>
    <w:rsid w:val="00F03591"/>
    <w:rsid w:val="00F03EDA"/>
    <w:rsid w:val="00F0478E"/>
    <w:rsid w:val="00F06D26"/>
    <w:rsid w:val="00F06EE3"/>
    <w:rsid w:val="00F144A1"/>
    <w:rsid w:val="00F14BE4"/>
    <w:rsid w:val="00F16212"/>
    <w:rsid w:val="00F2021D"/>
    <w:rsid w:val="00F23EBB"/>
    <w:rsid w:val="00F348A0"/>
    <w:rsid w:val="00F40103"/>
    <w:rsid w:val="00F40B05"/>
    <w:rsid w:val="00F434B8"/>
    <w:rsid w:val="00F5079F"/>
    <w:rsid w:val="00F524E3"/>
    <w:rsid w:val="00F55F8E"/>
    <w:rsid w:val="00F67920"/>
    <w:rsid w:val="00F71FCF"/>
    <w:rsid w:val="00F761A7"/>
    <w:rsid w:val="00F820A6"/>
    <w:rsid w:val="00F824E0"/>
    <w:rsid w:val="00F8400C"/>
    <w:rsid w:val="00F85B1A"/>
    <w:rsid w:val="00F86D8A"/>
    <w:rsid w:val="00F9051D"/>
    <w:rsid w:val="00F90CDE"/>
    <w:rsid w:val="00F943E4"/>
    <w:rsid w:val="00F968D2"/>
    <w:rsid w:val="00FA27D2"/>
    <w:rsid w:val="00FA2A46"/>
    <w:rsid w:val="00FB5A43"/>
    <w:rsid w:val="00FB75DD"/>
    <w:rsid w:val="00FB7932"/>
    <w:rsid w:val="00FC4B23"/>
    <w:rsid w:val="00FC6630"/>
    <w:rsid w:val="00FC759A"/>
    <w:rsid w:val="00FD41FE"/>
    <w:rsid w:val="00FE08A5"/>
    <w:rsid w:val="00FE2AFC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BF8B"/>
  <w15:docId w15:val="{4C1580FB-E7E9-4537-A289-5A7E0002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8D6"/>
  </w:style>
  <w:style w:type="character" w:styleId="PageNumber">
    <w:name w:val="page number"/>
    <w:basedOn w:val="DefaultParagraphFont"/>
    <w:semiHidden/>
    <w:rsid w:val="004528D6"/>
  </w:style>
  <w:style w:type="paragraph" w:styleId="ListParagraph">
    <w:name w:val="List Paragraph"/>
    <w:basedOn w:val="Normal"/>
    <w:uiPriority w:val="34"/>
    <w:qFormat/>
    <w:rsid w:val="00452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F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A9"/>
  </w:style>
  <w:style w:type="character" w:styleId="Hyperlink">
    <w:name w:val="Hyperlink"/>
    <w:basedOn w:val="DefaultParagraphFont"/>
    <w:uiPriority w:val="99"/>
    <w:unhideWhenUsed/>
    <w:rsid w:val="00FA27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293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75E7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86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0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6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1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32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10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8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43476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51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11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686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395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944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451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717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787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965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664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761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813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277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767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36303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2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Collette</dc:creator>
  <cp:lastModifiedBy>Parish Clerk</cp:lastModifiedBy>
  <cp:revision>7</cp:revision>
  <cp:lastPrinted>2017-10-04T08:23:00Z</cp:lastPrinted>
  <dcterms:created xsi:type="dcterms:W3CDTF">2017-10-02T13:55:00Z</dcterms:created>
  <dcterms:modified xsi:type="dcterms:W3CDTF">2017-10-04T08:26:00Z</dcterms:modified>
</cp:coreProperties>
</file>