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rPr>
          <w:rFonts w:ascii="Arial" w:hAnsi="Arial" w:eastAsia="Times New Roman" w:cs="Arial"/>
          <w:b/>
          <w:b/>
          <w:bCs/>
          <w:color w:val="C9211E"/>
          <w:sz w:val="21"/>
          <w:szCs w:val="21"/>
        </w:rPr>
      </w:pPr>
      <w:r>
        <w:rPr>
          <w:rFonts w:eastAsia="Times New Roman" w:cs="Arial" w:ascii="Arial" w:hAnsi="Arial"/>
          <w:b/>
          <w:bCs/>
          <w:color w:val="C9211E"/>
          <w:sz w:val="21"/>
          <w:szCs w:val="21"/>
        </w:rPr>
      </w:r>
    </w:p>
    <w:p>
      <w:pPr>
        <w:pStyle w:val="Normal"/>
        <w:widowControl w:val="false"/>
        <w:spacing w:lineRule="auto" w:line="240" w:before="0" w:after="0"/>
        <w:rPr>
          <w:rFonts w:ascii="Arial" w:hAnsi="Arial" w:eastAsia="Times New Roman" w:cs="Arial"/>
          <w:b/>
          <w:b/>
          <w:bCs/>
          <w:color w:val="C9211E"/>
          <w:sz w:val="21"/>
          <w:szCs w:val="21"/>
        </w:rPr>
      </w:pPr>
      <w:r>
        <w:rPr>
          <w:rFonts w:eastAsia="Times New Roman" w:cs="Arial" w:ascii="Arial" w:hAnsi="Arial"/>
          <w:b/>
          <w:bCs/>
          <w:color w:val="C9211E"/>
          <w:sz w:val="21"/>
          <w:szCs w:val="21"/>
        </w:rPr>
      </w:r>
    </w:p>
    <w:p>
      <w:pPr>
        <w:pStyle w:val="Normal"/>
        <w:widowControl w:val="false"/>
        <w:spacing w:lineRule="auto" w:line="240" w:before="0" w:after="0"/>
        <w:rPr/>
      </w:pPr>
      <w:r>
        <w:rPr>
          <w:rFonts w:eastAsia="Times New Roman" w:cs="Arial" w:ascii="Arial" w:hAnsi="Arial"/>
          <w:b/>
          <w:bCs/>
          <w:sz w:val="21"/>
          <w:szCs w:val="21"/>
        </w:rPr>
        <w:t>Minutes of the Pitcombe Parish Council meeting held on T</w:t>
      </w:r>
      <w:r>
        <w:rPr>
          <w:rFonts w:eastAsia="Times New Roman" w:ascii="Arial" w:hAnsi="Arial"/>
          <w:b/>
          <w:bCs/>
          <w:sz w:val="21"/>
          <w:szCs w:val="21"/>
        </w:rPr>
        <w:t>uesday 1</w:t>
      </w:r>
      <w:r>
        <w:rPr>
          <w:rFonts w:eastAsia="Times New Roman" w:cs="Tahoma" w:ascii="Arial" w:hAnsi="Arial"/>
          <w:b/>
          <w:bCs/>
          <w:color w:val="auto"/>
          <w:kern w:val="0"/>
          <w:sz w:val="21"/>
          <w:szCs w:val="21"/>
          <w:lang w:val="en-GB" w:eastAsia="en-US" w:bidi="ar-SA"/>
        </w:rPr>
        <w:t>0</w:t>
      </w:r>
      <w:r>
        <w:rPr>
          <w:rFonts w:eastAsia="Times New Roman" w:cs="Tahoma" w:ascii="Arial" w:hAnsi="Arial"/>
          <w:b/>
          <w:bCs/>
          <w:color w:val="auto"/>
          <w:kern w:val="0"/>
          <w:sz w:val="21"/>
          <w:szCs w:val="21"/>
          <w:vertAlign w:val="superscript"/>
          <w:lang w:val="en-GB" w:eastAsia="en-US" w:bidi="ar-SA"/>
        </w:rPr>
        <w:t>th</w:t>
      </w:r>
      <w:r>
        <w:rPr>
          <w:rFonts w:eastAsia="Times New Roman" w:cs="Tahoma" w:ascii="Arial" w:hAnsi="Arial"/>
          <w:b/>
          <w:bCs/>
          <w:color w:val="auto"/>
          <w:kern w:val="0"/>
          <w:sz w:val="21"/>
          <w:szCs w:val="21"/>
          <w:lang w:val="en-GB" w:eastAsia="en-US" w:bidi="ar-SA"/>
        </w:rPr>
        <w:t xml:space="preserve"> January </w:t>
      </w:r>
      <w:r>
        <w:rPr>
          <w:rFonts w:eastAsia="Times New Roman" w:ascii="Arial" w:hAnsi="Arial"/>
          <w:b/>
          <w:bCs/>
          <w:sz w:val="21"/>
          <w:szCs w:val="21"/>
        </w:rPr>
        <w:t>202</w:t>
      </w:r>
      <w:r>
        <w:rPr>
          <w:rFonts w:eastAsia="Times New Roman" w:ascii="Arial" w:hAnsi="Arial"/>
          <w:b/>
          <w:bCs/>
          <w:sz w:val="21"/>
          <w:szCs w:val="21"/>
        </w:rPr>
        <w:t>3</w:t>
      </w:r>
      <w:r>
        <w:rPr>
          <w:rFonts w:eastAsia="Times New Roman" w:ascii="Arial" w:hAnsi="Arial"/>
          <w:b/>
          <w:bCs/>
          <w:sz w:val="21"/>
          <w:szCs w:val="21"/>
        </w:rPr>
        <w:t>.</w:t>
      </w:r>
    </w:p>
    <w:p>
      <w:pPr>
        <w:pStyle w:val="Normal"/>
        <w:widowControl w:val="false"/>
        <w:spacing w:lineRule="auto" w:line="240" w:before="0" w:after="0"/>
        <w:rPr>
          <w:rFonts w:ascii="Arial" w:hAnsi="Arial"/>
          <w:sz w:val="21"/>
          <w:szCs w:val="21"/>
        </w:rPr>
      </w:pPr>
      <w:r>
        <w:rPr>
          <w:rFonts w:ascii="Arial" w:hAnsi="Arial"/>
          <w:sz w:val="21"/>
          <w:szCs w:val="21"/>
        </w:rPr>
      </w:r>
    </w:p>
    <w:p>
      <w:pPr>
        <w:pStyle w:val="Normal"/>
        <w:widowControl w:val="false"/>
        <w:spacing w:lineRule="auto" w:line="240" w:before="0" w:after="0"/>
        <w:rPr/>
      </w:pPr>
      <w:r>
        <w:rPr>
          <w:rFonts w:eastAsia="Times New Roman" w:ascii="Arial" w:hAnsi="Arial"/>
          <w:b/>
          <w:sz w:val="21"/>
          <w:szCs w:val="21"/>
        </w:rPr>
        <w:t xml:space="preserve">Present: </w:t>
      </w:r>
      <w:r>
        <w:rPr>
          <w:rFonts w:eastAsia="Times New Roman" w:ascii="Arial" w:hAnsi="Arial"/>
          <w:sz w:val="21"/>
          <w:szCs w:val="21"/>
        </w:rPr>
        <w:t xml:space="preserve">           Councillors R. Waller,</w:t>
      </w:r>
      <w:r>
        <w:rPr>
          <w:rFonts w:eastAsia="Times New Roman" w:ascii="Arial" w:hAnsi="Arial"/>
          <w:b w:val="false"/>
          <w:bCs w:val="false"/>
          <w:sz w:val="21"/>
          <w:szCs w:val="21"/>
        </w:rPr>
        <w:t>M Groom, M Fysh</w:t>
      </w:r>
      <w:r>
        <w:rPr>
          <w:rFonts w:eastAsia="Times New Roman" w:ascii="Arial" w:hAnsi="Arial"/>
          <w:b w:val="false"/>
          <w:bCs w:val="false"/>
          <w:sz w:val="21"/>
          <w:szCs w:val="21"/>
        </w:rPr>
        <w:t>,</w:t>
      </w:r>
      <w:r>
        <w:rPr>
          <w:rFonts w:eastAsia="Times New Roman" w:ascii="Arial" w:hAnsi="Arial"/>
          <w:sz w:val="21"/>
          <w:szCs w:val="21"/>
        </w:rPr>
        <w:t xml:space="preserve"> C White.</w:t>
      </w:r>
    </w:p>
    <w:p>
      <w:pPr>
        <w:pStyle w:val="Normal"/>
        <w:widowControl w:val="false"/>
        <w:spacing w:lineRule="auto" w:line="240" w:before="0" w:after="0"/>
        <w:rPr/>
      </w:pPr>
      <w:r>
        <w:rPr>
          <w:rFonts w:eastAsia="Times New Roman" w:ascii="Arial" w:hAnsi="Arial"/>
          <w:b/>
          <w:sz w:val="21"/>
          <w:szCs w:val="21"/>
        </w:rPr>
        <w:t>In attendance:</w:t>
      </w:r>
      <w:r>
        <w:rPr>
          <w:rFonts w:eastAsia="Times New Roman" w:ascii="Arial" w:hAnsi="Arial"/>
          <w:sz w:val="21"/>
          <w:szCs w:val="21"/>
        </w:rPr>
        <w:t xml:space="preserve">  County Councillor Lucy Trimnell , </w:t>
      </w:r>
      <w:r>
        <w:rPr>
          <w:rFonts w:eastAsia="Times New Roman" w:ascii="Arial" w:hAnsi="Arial"/>
          <w:sz w:val="21"/>
          <w:szCs w:val="21"/>
        </w:rPr>
        <w:t>1 Member of the public,</w:t>
      </w:r>
      <w:r>
        <w:rPr>
          <w:rFonts w:eastAsia="Times New Roman" w:ascii="Arial" w:hAnsi="Arial"/>
          <w:sz w:val="21"/>
          <w:szCs w:val="21"/>
        </w:rPr>
        <w:t>Mrs Tuck,clerk.</w:t>
      </w:r>
    </w:p>
    <w:p>
      <w:pPr>
        <w:pStyle w:val="Normal"/>
        <w:widowControl w:val="false"/>
        <w:spacing w:lineRule="auto" w:line="240" w:before="0" w:after="0"/>
        <w:rPr>
          <w:b w:val="false"/>
          <w:b w:val="false"/>
          <w:bCs w:val="false"/>
        </w:rPr>
      </w:pPr>
      <w:r>
        <w:rPr>
          <w:rFonts w:eastAsia="Times New Roman" w:cs="Arial" w:ascii="Arial" w:hAnsi="Arial"/>
          <w:b w:val="false"/>
          <w:bCs w:val="false"/>
          <w:sz w:val="21"/>
          <w:szCs w:val="21"/>
        </w:rPr>
        <w:t xml:space="preserve">The member of the public was </w:t>
      </w:r>
      <w:r>
        <w:rPr>
          <w:rFonts w:eastAsia="Times New Roman" w:cs="Arial" w:ascii="Arial" w:hAnsi="Arial"/>
          <w:b w:val="false"/>
          <w:bCs w:val="false"/>
          <w:sz w:val="21"/>
          <w:szCs w:val="21"/>
        </w:rPr>
        <w:t xml:space="preserve">concerned that there is no record of the new barn being built at Nettlecombe Hill Farm, often referred to as Land east of Ridge Lane, The clerk will go back through </w:t>
      </w:r>
      <w:r>
        <w:rPr>
          <w:rFonts w:eastAsia="Times New Roman" w:cs="Arial" w:ascii="Arial" w:hAnsi="Arial"/>
          <w:b w:val="false"/>
          <w:bCs w:val="false"/>
          <w:sz w:val="22"/>
          <w:szCs w:val="22"/>
        </w:rPr>
        <w:t xml:space="preserve">planning to see if an application has been made for this and write to SSDC Head of planning if not. </w:t>
      </w:r>
    </w:p>
    <w:p>
      <w:pPr>
        <w:pStyle w:val="Normal"/>
        <w:widowControl w:val="false"/>
        <w:spacing w:lineRule="auto" w:line="240" w:before="0" w:after="0"/>
        <w:rPr>
          <w:rFonts w:ascii="Arial" w:hAnsi="Arial"/>
          <w:sz w:val="22"/>
          <w:szCs w:val="22"/>
        </w:rPr>
      </w:pPr>
      <w:r>
        <w:rPr>
          <w:rFonts w:ascii="Arial" w:hAnsi="Arial"/>
          <w:sz w:val="22"/>
          <w:szCs w:val="22"/>
        </w:rPr>
        <w:t xml:space="preserve">Concerns were raised as on the original planning permission landscaping around Dairy has not been completed, there is light pollution and noise when milking takes place during the hours of darkness. </w:t>
      </w:r>
    </w:p>
    <w:p>
      <w:pPr>
        <w:pStyle w:val="Normal"/>
        <w:widowControl w:val="false"/>
        <w:spacing w:lineRule="auto" w:line="240" w:before="0" w:after="0"/>
        <w:rPr>
          <w:rFonts w:ascii="Calibri" w:hAnsi="Calibri"/>
          <w:sz w:val="22"/>
          <w:szCs w:val="22"/>
        </w:rPr>
      </w:pPr>
      <w:r>
        <w:rPr>
          <w:rFonts w:ascii="Calibri" w:hAnsi="Calibri"/>
          <w:sz w:val="22"/>
          <w:szCs w:val="22"/>
        </w:rPr>
      </w:r>
    </w:p>
    <w:p>
      <w:pPr>
        <w:pStyle w:val="Normal"/>
        <w:widowControl w:val="false"/>
        <w:spacing w:lineRule="auto" w:line="240" w:before="0" w:after="0"/>
        <w:rPr/>
      </w:pPr>
      <w:r>
        <w:rPr>
          <w:rFonts w:eastAsia="Times New Roman" w:cs="Arial" w:ascii="Arial" w:hAnsi="Arial"/>
          <w:b/>
          <w:sz w:val="21"/>
          <w:szCs w:val="21"/>
        </w:rPr>
        <w:t>2022.</w:t>
      </w:r>
      <w:r>
        <w:rPr>
          <w:rFonts w:eastAsia="Times New Roman" w:cs="Arial" w:ascii="Arial" w:hAnsi="Arial"/>
          <w:b/>
          <w:sz w:val="21"/>
          <w:szCs w:val="21"/>
        </w:rPr>
        <w:t>107</w:t>
      </w:r>
      <w:r>
        <w:rPr>
          <w:rFonts w:eastAsia="Times New Roman" w:cs="Arial" w:ascii="Arial" w:hAnsi="Arial"/>
          <w:b/>
          <w:sz w:val="21"/>
          <w:szCs w:val="21"/>
        </w:rPr>
        <w:t xml:space="preserve"> Apologies </w:t>
      </w:r>
      <w:r>
        <w:rPr>
          <w:rFonts w:eastAsia="Times New Roman" w:cs="Arial" w:ascii="Arial" w:hAnsi="Arial"/>
          <w:sz w:val="21"/>
          <w:szCs w:val="21"/>
        </w:rPr>
        <w:t xml:space="preserve">were received from </w:t>
      </w:r>
      <w:r>
        <w:rPr>
          <w:rFonts w:eastAsia="Times New Roman" w:cs="Arial" w:ascii="Arial" w:hAnsi="Arial"/>
          <w:color w:val="000000"/>
          <w:sz w:val="21"/>
          <w:szCs w:val="21"/>
        </w:rPr>
        <w:t xml:space="preserve">Cllr Hartnell, </w:t>
      </w:r>
      <w:r>
        <w:rPr>
          <w:rFonts w:eastAsia="Times New Roman" w:cs="Arial" w:ascii="Arial" w:hAnsi="Arial"/>
          <w:color w:val="000000"/>
          <w:kern w:val="0"/>
          <w:sz w:val="21"/>
          <w:szCs w:val="21"/>
          <w:lang w:val="en-GB" w:eastAsia="en-US" w:bidi="ar-SA"/>
        </w:rPr>
        <w:t xml:space="preserve">Cllr Hutton, </w:t>
      </w:r>
      <w:r>
        <w:rPr>
          <w:rFonts w:eastAsia="Times New Roman" w:cs="Arial" w:ascii="Arial" w:hAnsi="Arial"/>
          <w:color w:val="000000"/>
          <w:sz w:val="21"/>
          <w:szCs w:val="21"/>
        </w:rPr>
        <w:t>County C</w:t>
      </w:r>
      <w:r>
        <w:rPr>
          <w:rFonts w:eastAsia="Times New Roman" w:cs="Arial" w:ascii="Arial" w:hAnsi="Arial"/>
          <w:color w:val="000000"/>
          <w:kern w:val="0"/>
          <w:sz w:val="21"/>
          <w:szCs w:val="21"/>
          <w:lang w:val="en-GB" w:eastAsia="en-US" w:bidi="ar-SA"/>
        </w:rPr>
        <w:t>llr</w:t>
      </w:r>
      <w:r>
        <w:rPr>
          <w:rFonts w:eastAsia="Times New Roman" w:cs="Arial" w:ascii="Arial" w:hAnsi="Arial"/>
          <w:color w:val="000000"/>
          <w:sz w:val="21"/>
          <w:szCs w:val="21"/>
        </w:rPr>
        <w:t xml:space="preserve"> T Power, </w:t>
      </w:r>
      <w:r>
        <w:rPr>
          <w:rFonts w:eastAsia="Times New Roman" w:cs="Arial" w:ascii="Arial" w:hAnsi="Arial"/>
          <w:color w:val="000000"/>
          <w:sz w:val="21"/>
          <w:szCs w:val="21"/>
        </w:rPr>
        <w:t>D</w:t>
      </w:r>
      <w:r>
        <w:rPr>
          <w:rFonts w:eastAsia="Times New Roman" w:cs="Arial" w:ascii="Arial" w:hAnsi="Arial"/>
          <w:color w:val="000000"/>
          <w:sz w:val="21"/>
          <w:szCs w:val="21"/>
        </w:rPr>
        <w:t>istrict C</w:t>
      </w:r>
      <w:r>
        <w:rPr>
          <w:rFonts w:eastAsia="Times New Roman" w:cs="Arial" w:ascii="Arial" w:hAnsi="Arial"/>
          <w:color w:val="000000"/>
          <w:kern w:val="0"/>
          <w:sz w:val="21"/>
          <w:szCs w:val="21"/>
          <w:lang w:val="en-GB" w:eastAsia="en-US" w:bidi="ar-SA"/>
        </w:rPr>
        <w:t xml:space="preserve">llr </w:t>
      </w:r>
      <w:r>
        <w:rPr>
          <w:rFonts w:eastAsia="Times New Roman" w:cs="Arial" w:ascii="Arial" w:hAnsi="Arial"/>
          <w:color w:val="000000"/>
          <w:sz w:val="21"/>
          <w:szCs w:val="21"/>
        </w:rPr>
        <w:t xml:space="preserve">Robin Bastable. </w:t>
      </w:r>
      <w:r>
        <w:rPr>
          <w:rFonts w:eastAsia="Times New Roman" w:cs="Arial" w:ascii="Arial" w:hAnsi="Arial"/>
          <w:color w:val="000000"/>
          <w:sz w:val="21"/>
          <w:szCs w:val="21"/>
        </w:rPr>
        <w:t>Cllr Trimnell was atten</w:t>
      </w:r>
      <w:r>
        <w:rPr>
          <w:rFonts w:eastAsia="Times New Roman" w:cs="Arial" w:ascii="Arial" w:hAnsi="Arial"/>
          <w:color w:val="000000"/>
          <w:sz w:val="21"/>
          <w:szCs w:val="21"/>
        </w:rPr>
        <w:t>d</w:t>
      </w:r>
      <w:r>
        <w:rPr>
          <w:rFonts w:eastAsia="Times New Roman" w:cs="Arial" w:ascii="Arial" w:hAnsi="Arial"/>
          <w:color w:val="000000"/>
          <w:sz w:val="21"/>
          <w:szCs w:val="21"/>
        </w:rPr>
        <w:t>ing another meeting first and would come later in the meeting.</w:t>
      </w:r>
    </w:p>
    <w:p>
      <w:pPr>
        <w:pStyle w:val="Normal"/>
        <w:widowControl w:val="false"/>
        <w:spacing w:lineRule="auto" w:line="240" w:before="0" w:after="0"/>
        <w:rPr>
          <w:rFonts w:ascii="Arial" w:hAnsi="Arial"/>
          <w:sz w:val="21"/>
          <w:szCs w:val="21"/>
          <w:shd w:fill="FFFF00" w:val="clear"/>
        </w:rPr>
      </w:pPr>
      <w:r>
        <w:rPr>
          <w:rFonts w:ascii="Arial" w:hAnsi="Arial"/>
          <w:sz w:val="21"/>
          <w:szCs w:val="21"/>
          <w:shd w:fill="FFFF00" w:val="clear"/>
        </w:rPr>
      </w:r>
    </w:p>
    <w:p>
      <w:pPr>
        <w:pStyle w:val="Normal"/>
        <w:widowControl w:val="false"/>
        <w:tabs>
          <w:tab w:val="left" w:pos="360" w:leader="none"/>
          <w:tab w:val="left" w:pos="720" w:leader="none"/>
        </w:tabs>
        <w:spacing w:lineRule="auto" w:line="240" w:before="0" w:after="0"/>
        <w:contextualSpacing/>
        <w:rPr/>
      </w:pPr>
      <w:r>
        <w:rPr>
          <w:rFonts w:eastAsia="Times New Roman" w:cs="Arial" w:ascii="Arial" w:hAnsi="Arial"/>
          <w:b/>
          <w:sz w:val="21"/>
          <w:szCs w:val="21"/>
        </w:rPr>
        <w:t>2022.</w:t>
      </w:r>
      <w:r>
        <w:rPr>
          <w:rFonts w:eastAsia="Times New Roman" w:cs="Arial" w:ascii="Arial" w:hAnsi="Arial"/>
          <w:b/>
          <w:sz w:val="21"/>
          <w:szCs w:val="21"/>
        </w:rPr>
        <w:t>108</w:t>
      </w:r>
      <w:r>
        <w:rPr>
          <w:rFonts w:eastAsia="Times New Roman" w:cs="Arial" w:ascii="Arial" w:hAnsi="Arial"/>
          <w:b/>
          <w:sz w:val="21"/>
          <w:szCs w:val="21"/>
        </w:rPr>
        <w:t xml:space="preserve"> Declaration</w:t>
      </w:r>
      <w:r>
        <w:rPr>
          <w:rFonts w:eastAsia="Times New Roman" w:cs="Arial" w:ascii="Arial" w:hAnsi="Arial"/>
          <w:sz w:val="21"/>
          <w:szCs w:val="21"/>
        </w:rPr>
        <w:t xml:space="preserve"> </w:t>
      </w:r>
      <w:r>
        <w:rPr>
          <w:rFonts w:eastAsia="Times New Roman" w:cs="Arial" w:ascii="Arial" w:hAnsi="Arial"/>
          <w:b/>
          <w:bCs/>
          <w:sz w:val="21"/>
          <w:szCs w:val="21"/>
        </w:rPr>
        <w:t>of Interest –</w:t>
      </w:r>
      <w:r>
        <w:rPr>
          <w:rFonts w:eastAsia="Times New Roman" w:cs="Arial" w:ascii="Arial" w:hAnsi="Arial"/>
          <w:sz w:val="21"/>
          <w:szCs w:val="21"/>
        </w:rPr>
        <w:t xml:space="preserve"> None</w:t>
      </w:r>
    </w:p>
    <w:p>
      <w:pPr>
        <w:pStyle w:val="Normal"/>
        <w:widowControl w:val="false"/>
        <w:tabs>
          <w:tab w:val="left" w:pos="360" w:leader="none"/>
          <w:tab w:val="left" w:pos="720" w:leader="none"/>
        </w:tabs>
        <w:spacing w:lineRule="auto" w:line="240" w:before="0" w:after="0"/>
        <w:contextualSpacing/>
        <w:rPr>
          <w:rFonts w:ascii="Arial" w:hAnsi="Arial" w:eastAsia="Times New Roman" w:cs="Arial"/>
          <w:sz w:val="21"/>
          <w:szCs w:val="21"/>
        </w:rPr>
      </w:pPr>
      <w:r>
        <w:rPr>
          <w:rFonts w:eastAsia="Times New Roman" w:cs="Arial" w:ascii="Arial" w:hAnsi="Arial"/>
          <w:sz w:val="21"/>
          <w:szCs w:val="21"/>
        </w:rPr>
      </w:r>
    </w:p>
    <w:p>
      <w:pPr>
        <w:pStyle w:val="Normal"/>
        <w:widowControl w:val="false"/>
        <w:tabs>
          <w:tab w:val="clear" w:pos="720"/>
          <w:tab w:val="left" w:pos="360" w:leader="none"/>
        </w:tabs>
        <w:spacing w:lineRule="auto" w:line="240" w:before="0" w:after="0"/>
        <w:contextualSpacing/>
        <w:rPr>
          <w:shd w:fill="FFFF00" w:val="clear"/>
        </w:rPr>
      </w:pPr>
      <w:r>
        <w:rPr>
          <w:rFonts w:eastAsia="Times New Roman" w:cs="Arial" w:ascii="Arial" w:hAnsi="Arial"/>
          <w:b/>
          <w:sz w:val="21"/>
          <w:szCs w:val="21"/>
        </w:rPr>
        <w:t>2022.</w:t>
      </w:r>
      <w:r>
        <w:rPr>
          <w:rFonts w:eastAsia="Times New Roman" w:cs="Arial" w:ascii="Arial" w:hAnsi="Arial"/>
          <w:b/>
          <w:sz w:val="21"/>
          <w:szCs w:val="21"/>
        </w:rPr>
        <w:t>109</w:t>
      </w:r>
      <w:r>
        <w:rPr>
          <w:rFonts w:eastAsia="Times New Roman" w:cs="Arial" w:ascii="Arial" w:hAnsi="Arial"/>
          <w:b/>
          <w:sz w:val="21"/>
          <w:szCs w:val="21"/>
        </w:rPr>
        <w:t xml:space="preserve"> Minutes of the last meeting: </w:t>
      </w:r>
      <w:r>
        <w:rPr>
          <w:rFonts w:eastAsia="Times New Roman" w:cs="Arial" w:ascii="Arial" w:hAnsi="Arial"/>
          <w:b w:val="false"/>
          <w:bCs w:val="false"/>
          <w:color w:val="auto"/>
          <w:kern w:val="0"/>
          <w:sz w:val="21"/>
          <w:szCs w:val="21"/>
          <w:lang w:val="en-GB" w:eastAsia="en-US" w:bidi="ar-SA"/>
        </w:rPr>
        <w:t xml:space="preserve">were approved – proposed by Cllr White, seconded by Cllr Waller. </w:t>
      </w:r>
    </w:p>
    <w:p>
      <w:pPr>
        <w:pStyle w:val="Normal"/>
        <w:widowControl w:val="false"/>
        <w:tabs>
          <w:tab w:val="clear" w:pos="720"/>
          <w:tab w:val="left" w:pos="360" w:leader="none"/>
        </w:tabs>
        <w:spacing w:lineRule="auto" w:line="240" w:before="0" w:after="0"/>
        <w:contextualSpacing/>
        <w:rPr/>
      </w:pPr>
      <w:r>
        <w:rPr/>
      </w:r>
    </w:p>
    <w:p>
      <w:pPr>
        <w:pStyle w:val="Normal"/>
        <w:widowControl w:val="false"/>
        <w:tabs>
          <w:tab w:val="clear" w:pos="720"/>
          <w:tab w:val="left" w:pos="360" w:leader="none"/>
        </w:tabs>
        <w:spacing w:lineRule="auto" w:line="240" w:before="0" w:after="0"/>
        <w:contextualSpacing/>
        <w:rPr>
          <w:shd w:fill="FFFF00" w:val="clear"/>
        </w:rPr>
      </w:pPr>
      <w:r>
        <w:rPr>
          <w:rFonts w:eastAsia="Times New Roman" w:cs="Arial" w:ascii="Arial" w:hAnsi="Arial"/>
          <w:b/>
          <w:sz w:val="21"/>
          <w:szCs w:val="21"/>
        </w:rPr>
        <w:t>2022.</w:t>
      </w:r>
      <w:r>
        <w:rPr>
          <w:rFonts w:eastAsia="Times New Roman" w:cs="Arial" w:ascii="Arial" w:hAnsi="Arial"/>
          <w:b/>
          <w:sz w:val="21"/>
          <w:szCs w:val="21"/>
        </w:rPr>
        <w:t>110</w:t>
      </w:r>
      <w:r>
        <w:rPr>
          <w:rFonts w:eastAsia="Times New Roman" w:cs="Arial" w:ascii="Arial" w:hAnsi="Arial"/>
          <w:b/>
          <w:sz w:val="21"/>
          <w:szCs w:val="21"/>
        </w:rPr>
        <w:t xml:space="preserve"> Matters Arising:</w:t>
      </w:r>
      <w:r>
        <w:rPr>
          <w:rFonts w:eastAsia="Times New Roman" w:cs="Arial" w:ascii="Arial" w:hAnsi="Arial"/>
          <w:sz w:val="21"/>
          <w:szCs w:val="21"/>
        </w:rPr>
        <w:t xml:space="preserve"> </w:t>
      </w:r>
      <w:r>
        <w:rPr>
          <w:rFonts w:eastAsia="Times New Roman" w:cs="Arial" w:ascii="Arial" w:hAnsi="Arial"/>
          <w:color w:val="auto"/>
          <w:kern w:val="0"/>
          <w:sz w:val="21"/>
          <w:szCs w:val="21"/>
          <w:lang w:val="en-GB" w:eastAsia="en-US" w:bidi="ar-SA"/>
        </w:rPr>
        <w:t>None that are not covered elsewhere on the agenda.</w:t>
      </w:r>
    </w:p>
    <w:p>
      <w:pPr>
        <w:pStyle w:val="Normal"/>
        <w:widowControl w:val="false"/>
        <w:tabs>
          <w:tab w:val="clear" w:pos="720"/>
          <w:tab w:val="left" w:pos="360" w:leader="none"/>
          <w:tab w:val="left" w:pos="426" w:leader="none"/>
        </w:tabs>
        <w:spacing w:lineRule="auto" w:line="240" w:before="0" w:after="0"/>
        <w:contextualSpacing/>
        <w:rPr/>
      </w:pPr>
      <w:r>
        <w:rPr/>
      </w:r>
    </w:p>
    <w:p>
      <w:pPr>
        <w:pStyle w:val="Normal"/>
        <w:widowControl w:val="false"/>
        <w:tabs>
          <w:tab w:val="clear" w:pos="720"/>
          <w:tab w:val="left" w:pos="360" w:leader="none"/>
          <w:tab w:val="left" w:pos="426" w:leader="none"/>
        </w:tabs>
        <w:spacing w:lineRule="auto" w:line="240" w:before="0" w:after="0"/>
        <w:contextualSpacing/>
        <w:rPr/>
      </w:pPr>
      <w:r>
        <w:rPr>
          <w:rFonts w:eastAsia="Times New Roman" w:cs="Arial" w:ascii="Arial" w:hAnsi="Arial"/>
          <w:b/>
          <w:sz w:val="21"/>
          <w:szCs w:val="21"/>
        </w:rPr>
        <w:t>2022.1</w:t>
      </w:r>
      <w:r>
        <w:rPr>
          <w:rFonts w:eastAsia="Times New Roman" w:cs="Arial" w:ascii="Arial" w:hAnsi="Arial"/>
          <w:b/>
          <w:sz w:val="21"/>
          <w:szCs w:val="21"/>
        </w:rPr>
        <w:t>11</w:t>
      </w:r>
      <w:r>
        <w:rPr>
          <w:rFonts w:eastAsia="Times New Roman" w:cs="Arial" w:ascii="Arial" w:hAnsi="Arial"/>
          <w:b/>
          <w:sz w:val="21"/>
          <w:szCs w:val="21"/>
        </w:rPr>
        <w:t xml:space="preserve">  To receive reports</w:t>
      </w:r>
    </w:p>
    <w:p>
      <w:pPr>
        <w:pStyle w:val="Normal"/>
        <w:widowControl w:val="false"/>
        <w:tabs>
          <w:tab w:val="clear" w:pos="720"/>
          <w:tab w:val="left" w:pos="360" w:leader="none"/>
          <w:tab w:val="left" w:pos="426" w:leader="none"/>
        </w:tabs>
        <w:spacing w:lineRule="auto" w:line="240" w:before="0" w:after="0"/>
        <w:contextualSpacing/>
        <w:rPr>
          <w:b w:val="false"/>
          <w:b w:val="false"/>
          <w:bCs w:val="false"/>
        </w:rPr>
      </w:pPr>
      <w:r>
        <w:rPr>
          <w:rFonts w:eastAsia="Times New Roman" w:cs="Arial" w:ascii="Arial" w:hAnsi="Arial"/>
          <w:b w:val="false"/>
          <w:bCs w:val="false"/>
          <w:sz w:val="21"/>
          <w:szCs w:val="21"/>
        </w:rPr>
        <w:t>Cllr Power’s report had ben emailed to Councillors</w:t>
      </w:r>
    </w:p>
    <w:p>
      <w:pPr>
        <w:pStyle w:val="ListParagraph"/>
        <w:widowControl w:val="false"/>
        <w:tabs>
          <w:tab w:val="clear" w:pos="720"/>
          <w:tab w:val="left" w:pos="426" w:leader="none"/>
          <w:tab w:val="left" w:pos="709" w:leader="none"/>
        </w:tabs>
        <w:spacing w:lineRule="auto" w:line="240" w:before="0" w:after="0"/>
        <w:ind w:left="0" w:hanging="0"/>
        <w:contextualSpacing/>
        <w:rPr>
          <w:rFonts w:ascii="Arial" w:hAnsi="Arial" w:eastAsia="Times New Roman" w:cs="Arial"/>
          <w:sz w:val="21"/>
          <w:szCs w:val="21"/>
          <w:highlight w:val="none"/>
          <w:shd w:fill="FFFF00" w:val="clear"/>
        </w:rPr>
      </w:pPr>
      <w:r>
        <w:rPr>
          <w:rFonts w:eastAsia="Times New Roman" w:cs="Arial" w:ascii="Arial" w:hAnsi="Arial"/>
          <w:sz w:val="21"/>
          <w:szCs w:val="21"/>
          <w:shd w:fill="FFFF00" w:val="clear"/>
        </w:rPr>
      </w:r>
    </w:p>
    <w:p>
      <w:pPr>
        <w:pStyle w:val="Normal"/>
        <w:widowControl w:val="false"/>
        <w:tabs>
          <w:tab w:val="clear" w:pos="720"/>
          <w:tab w:val="left" w:pos="360" w:leader="none"/>
          <w:tab w:val="left" w:pos="426" w:leader="none"/>
        </w:tabs>
        <w:spacing w:lineRule="auto" w:line="240" w:before="0" w:after="0"/>
        <w:contextualSpacing/>
        <w:rPr>
          <w:highlight w:val="none"/>
          <w:shd w:fill="auto" w:val="clear"/>
        </w:rPr>
      </w:pPr>
      <w:r>
        <w:rPr>
          <w:rFonts w:eastAsia="Times New Roman" w:cs="Arial" w:ascii="Arial" w:hAnsi="Arial"/>
          <w:b/>
          <w:sz w:val="21"/>
          <w:szCs w:val="21"/>
          <w:shd w:fill="auto" w:val="clear"/>
        </w:rPr>
        <w:t>2022.1</w:t>
      </w:r>
      <w:r>
        <w:rPr>
          <w:rFonts w:eastAsia="Times New Roman" w:cs="Arial" w:ascii="Arial" w:hAnsi="Arial"/>
          <w:b/>
          <w:sz w:val="21"/>
          <w:szCs w:val="21"/>
          <w:shd w:fill="auto" w:val="clear"/>
        </w:rPr>
        <w:t>12</w:t>
      </w:r>
      <w:r>
        <w:rPr>
          <w:rFonts w:eastAsia="Times New Roman" w:cs="Arial" w:ascii="Arial" w:hAnsi="Arial"/>
          <w:b/>
          <w:sz w:val="21"/>
          <w:szCs w:val="21"/>
          <w:shd w:fill="auto" w:val="clear"/>
        </w:rPr>
        <w:t xml:space="preserve"> </w:t>
      </w:r>
      <w:r>
        <w:rPr>
          <w:rFonts w:eastAsia="Times New Roman" w:cs="Arial" w:ascii="Arial" w:hAnsi="Arial"/>
          <w:b/>
          <w:color w:val="000000"/>
          <w:sz w:val="21"/>
          <w:szCs w:val="21"/>
          <w:shd w:fill="auto" w:val="clear"/>
        </w:rPr>
        <w:t>Planning applications, footpaths and road closures.</w:t>
      </w:r>
    </w:p>
    <w:p>
      <w:pPr>
        <w:pStyle w:val="Normal"/>
        <w:widowControl w:val="false"/>
        <w:tabs>
          <w:tab w:val="clear" w:pos="720"/>
          <w:tab w:val="left" w:pos="426" w:leader="none"/>
        </w:tabs>
        <w:spacing w:lineRule="auto" w:line="240" w:before="0" w:after="0"/>
        <w:contextualSpacing/>
        <w:rPr>
          <w:rFonts w:ascii="Arial" w:hAnsi="Arial" w:eastAsia="Times New Roman" w:cs="Arial"/>
          <w:b/>
          <w:b/>
          <w:sz w:val="21"/>
          <w:szCs w:val="21"/>
          <w:highlight w:val="none"/>
          <w:shd w:fill="auto" w:val="clear"/>
        </w:rPr>
      </w:pPr>
      <w:r>
        <w:rPr>
          <w:rFonts w:eastAsia="Times New Roman" w:cs="Arial" w:ascii="Arial" w:hAnsi="Arial"/>
          <w:b/>
          <w:sz w:val="21"/>
          <w:szCs w:val="21"/>
          <w:shd w:fill="auto" w:val="clear"/>
        </w:rPr>
      </w:r>
    </w:p>
    <w:p>
      <w:pPr>
        <w:pStyle w:val="ListParagraph"/>
        <w:widowControl w:val="false"/>
        <w:numPr>
          <w:ilvl w:val="0"/>
          <w:numId w:val="2"/>
        </w:numPr>
        <w:tabs>
          <w:tab w:val="clear" w:pos="720"/>
          <w:tab w:val="left" w:pos="1276" w:leader="none"/>
        </w:tabs>
        <w:spacing w:lineRule="auto" w:line="240" w:before="0" w:after="0"/>
        <w:ind w:left="283" w:hanging="283"/>
        <w:contextualSpacing/>
        <w:rPr>
          <w:highlight w:val="none"/>
          <w:shd w:fill="auto" w:val="clear"/>
        </w:rPr>
      </w:pPr>
      <w:r>
        <w:rPr>
          <w:rFonts w:eastAsia="Times New Roman" w:cs="Arial" w:ascii="Arial" w:hAnsi="Arial"/>
          <w:b/>
          <w:sz w:val="21"/>
          <w:szCs w:val="21"/>
          <w:shd w:fill="auto" w:val="clear"/>
        </w:rPr>
        <w:t xml:space="preserve">To consider new planning applications </w:t>
      </w:r>
    </w:p>
    <w:p>
      <w:pPr>
        <w:pStyle w:val="ListParagraph"/>
        <w:widowControl w:val="false"/>
        <w:tabs>
          <w:tab w:val="clear" w:pos="720"/>
          <w:tab w:val="left" w:pos="1276" w:leader="none"/>
        </w:tabs>
        <w:spacing w:lineRule="auto" w:line="240" w:before="0" w:after="0"/>
        <w:ind w:left="709" w:hanging="0"/>
        <w:contextualSpacing/>
        <w:rPr>
          <w:rFonts w:ascii="Arial" w:hAnsi="Arial" w:eastAsia="Times New Roman" w:cs="Arial"/>
          <w:sz w:val="12"/>
          <w:szCs w:val="20"/>
          <w:highlight w:val="none"/>
          <w:shd w:fill="FFFF00" w:val="clear"/>
        </w:rPr>
      </w:pPr>
      <w:r>
        <w:rPr>
          <w:rFonts w:eastAsia="Times New Roman" w:cs="Arial" w:ascii="Arial" w:hAnsi="Arial"/>
          <w:sz w:val="12"/>
          <w:szCs w:val="20"/>
          <w:shd w:fill="FFFF00" w:val="clear"/>
        </w:rPr>
      </w:r>
    </w:p>
    <w:tbl>
      <w:tblPr>
        <w:tblW w:w="1081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431"/>
        <w:gridCol w:w="1549"/>
        <w:gridCol w:w="6718"/>
        <w:gridCol w:w="2116"/>
      </w:tblGrid>
      <w:tr>
        <w:trPr>
          <w:trHeight w:val="390" w:hRule="atLeast"/>
        </w:trPr>
        <w:tc>
          <w:tcPr>
            <w:tcW w:w="4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color w:val="000000"/>
                <w:sz w:val="20"/>
                <w:szCs w:val="20"/>
                <w:highlight w:val="none"/>
                <w:shd w:fill="auto" w:val="clear"/>
              </w:rPr>
            </w:pPr>
            <w:r>
              <w:rPr>
                <w:rFonts w:cs="Arial" w:ascii="Arial" w:hAnsi="Arial"/>
                <w:b/>
                <w:color w:val="000000"/>
                <w:sz w:val="20"/>
                <w:szCs w:val="20"/>
                <w:shd w:fill="auto" w:val="clear"/>
              </w:rPr>
            </w:r>
          </w:p>
        </w:tc>
        <w:tc>
          <w:tcPr>
            <w:tcW w:w="154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Arial" w:hAnsi="Arial" w:cs="Arial"/>
                <w:b/>
                <w:b/>
                <w:color w:val="000000"/>
                <w:sz w:val="20"/>
                <w:szCs w:val="20"/>
                <w:highlight w:val="none"/>
                <w:shd w:fill="auto" w:val="clear"/>
              </w:rPr>
            </w:pPr>
            <w:r>
              <w:rPr>
                <w:rFonts w:cs="Arial" w:ascii="Arial" w:hAnsi="Arial"/>
                <w:b/>
                <w:color w:val="000000"/>
                <w:sz w:val="20"/>
                <w:szCs w:val="20"/>
                <w:shd w:fill="auto" w:val="clear"/>
              </w:rPr>
              <w:t>Application number</w:t>
            </w:r>
          </w:p>
        </w:tc>
        <w:tc>
          <w:tcPr>
            <w:tcW w:w="671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Arial" w:hAnsi="Arial" w:cs="Arial"/>
                <w:b/>
                <w:b/>
                <w:sz w:val="20"/>
                <w:szCs w:val="20"/>
                <w:highlight w:val="none"/>
                <w:shd w:fill="auto" w:val="clear"/>
              </w:rPr>
            </w:pPr>
            <w:r>
              <w:rPr>
                <w:rFonts w:cs="Arial" w:ascii="Arial" w:hAnsi="Arial"/>
                <w:b/>
                <w:sz w:val="20"/>
                <w:szCs w:val="20"/>
                <w:shd w:fill="auto" w:val="clear"/>
              </w:rPr>
              <w:t>Proposal</w:t>
            </w:r>
          </w:p>
        </w:tc>
        <w:tc>
          <w:tcPr>
            <w:tcW w:w="21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Arial" w:hAnsi="Arial" w:cs="Arial"/>
                <w:b/>
                <w:b/>
                <w:sz w:val="20"/>
                <w:szCs w:val="20"/>
                <w:highlight w:val="none"/>
                <w:shd w:fill="auto" w:val="clear"/>
              </w:rPr>
            </w:pPr>
            <w:r>
              <w:rPr>
                <w:rFonts w:cs="Arial" w:ascii="Arial" w:hAnsi="Arial"/>
                <w:b/>
                <w:sz w:val="20"/>
                <w:szCs w:val="20"/>
                <w:shd w:fill="auto" w:val="clear"/>
              </w:rPr>
              <w:t>Location</w:t>
            </w:r>
          </w:p>
        </w:tc>
      </w:tr>
      <w:tr>
        <w:trPr>
          <w:trHeight w:val="430" w:hRule="atLeast"/>
        </w:trPr>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sz w:val="16"/>
                <w:szCs w:val="16"/>
                <w:highlight w:val="none"/>
                <w:shd w:fill="auto" w:val="clear"/>
              </w:rPr>
            </w:pPr>
            <w:r>
              <w:rPr>
                <w:rFonts w:cs="Arial" w:ascii="Arial" w:hAnsi="Arial"/>
                <w:sz w:val="16"/>
                <w:szCs w:val="16"/>
                <w:shd w:fill="auto" w:val="clear"/>
              </w:rPr>
              <w:t>a)</w:t>
            </w:r>
          </w:p>
        </w:tc>
        <w:tc>
          <w:tcPr>
            <w:tcW w:w="15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uppressAutoHyphens w:val="true"/>
              <w:spacing w:lineRule="auto" w:line="240" w:before="0" w:after="0"/>
              <w:jc w:val="left"/>
              <w:rPr>
                <w:rFonts w:ascii="apple-system;BlinkMacSystemFont;Helvetica Neue;Segoe UI;Arial;sans-serif;Apple Color Emoji;Segoe UI Emoji;Segoe UI Symbol" w:hAnsi="apple-system;BlinkMacSystemFont;Helvetica Neue;Segoe UI;Arial;sans-serif;Apple Color Emoji;Segoe UI Emoji;Segoe UI Symbol"/>
                <w:b w:val="false"/>
                <w:b w:val="false"/>
                <w:bCs w:val="false"/>
                <w:sz w:val="16"/>
                <w:szCs w:val="16"/>
              </w:rPr>
            </w:pPr>
            <w:r>
              <w:rPr>
                <w:rFonts w:ascii="apple-system;BlinkMacSystemFont;Helvetica Neue;Segoe UI;Arial;sans-serif;Apple Color Emoji;Segoe UI Emoji;Segoe UI Symbol" w:hAnsi="apple-system;BlinkMacSystemFont;Helvetica Neue;Segoe UI;Arial;sans-serif;Apple Color Emoji;Segoe UI Emoji;Segoe UI Symbol"/>
                <w:b w:val="false"/>
                <w:bCs w:val="false"/>
                <w:i w:val="false"/>
                <w:caps w:val="false"/>
                <w:smallCaps w:val="false"/>
                <w:color w:val="222222"/>
                <w:spacing w:val="0"/>
                <w:sz w:val="16"/>
                <w:szCs w:val="16"/>
                <w:shd w:fill="auto" w:val="clear"/>
              </w:rPr>
              <w:t>23/00024/TCA</w:t>
            </w:r>
            <w:hyperlink r:id="rId2" w:tgtFrame="_blank">
              <w:r>
                <w:rPr>
                  <w:rStyle w:val="InternetLink"/>
                  <w:rFonts w:cs="Arial" w:ascii="Arial" w:hAnsi="Arial"/>
                  <w:b w:val="false"/>
                  <w:bCs w:val="false"/>
                  <w:i w:val="false"/>
                  <w:caps w:val="false"/>
                  <w:smallCaps w:val="false"/>
                  <w:color w:val="000000"/>
                  <w:spacing w:val="0"/>
                  <w:sz w:val="16"/>
                  <w:szCs w:val="16"/>
                  <w:u w:val="none"/>
                  <w:shd w:fill="auto" w:val="clear"/>
                </w:rPr>
                <w:t xml:space="preserve"> </w:t>
              </w:r>
            </w:hyperlink>
          </w:p>
        </w:tc>
        <w:tc>
          <w:tcPr>
            <w:tcW w:w="67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uppressAutoHyphens w:val="true"/>
              <w:spacing w:lineRule="auto" w:line="240" w:before="0" w:after="0"/>
              <w:jc w:val="left"/>
              <w:rPr>
                <w:rFonts w:ascii="apple-system;BlinkMacSystemFont;Helvetica Neue;Segoe UI;Arial;sans-serif;Apple Color Emoji;Segoe UI Emoji;Segoe UI Symbol" w:hAnsi="apple-system;BlinkMacSystemFont;Helvetica Neue;Segoe UI;Arial;sans-serif;Apple Color Emoji;Segoe UI Emoji;Segoe UI Symbol"/>
                <w:b w:val="false"/>
                <w:b w:val="false"/>
                <w:bCs w:val="false"/>
                <w:sz w:val="16"/>
                <w:szCs w:val="16"/>
              </w:rPr>
            </w:pPr>
            <w:r>
              <w:rPr>
                <w:rFonts w:ascii="apple-system;BlinkMacSystemFont;Helvetica Neue;Segoe UI;Arial;sans-serif;Apple Color Emoji;Segoe UI Emoji;Segoe UI Symbol" w:hAnsi="apple-system;BlinkMacSystemFont;Helvetica Neue;Segoe UI;Arial;sans-serif;Apple Color Emoji;Segoe UI Emoji;Segoe UI Symbol"/>
                <w:b w:val="false"/>
                <w:bCs w:val="false"/>
                <w:i w:val="false"/>
                <w:caps w:val="false"/>
                <w:smallCaps w:val="false"/>
                <w:color w:val="222222"/>
                <w:spacing w:val="0"/>
                <w:sz w:val="16"/>
                <w:szCs w:val="16"/>
                <w:shd w:fill="auto" w:val="clear"/>
              </w:rPr>
              <w:t>23/00024/TCA</w:t>
            </w:r>
            <w:hyperlink r:id="rId3" w:tgtFrame="_blank">
              <w:r>
                <w:rPr>
                  <w:rStyle w:val="InternetLink"/>
                  <w:rFonts w:cs="Arial" w:ascii="Arial" w:hAnsi="Arial"/>
                  <w:b w:val="false"/>
                  <w:bCs w:val="false"/>
                  <w:i w:val="false"/>
                  <w:caps w:val="false"/>
                  <w:smallCaps w:val="false"/>
                  <w:color w:val="000000"/>
                  <w:spacing w:val="0"/>
                  <w:sz w:val="16"/>
                  <w:szCs w:val="16"/>
                  <w:u w:val="none"/>
                  <w:shd w:fill="auto" w:val="clear"/>
                </w:rPr>
                <w:t xml:space="preserve">  0PF</w:t>
              </w:r>
            </w:hyperlink>
            <w:hyperlink r:id="rId4" w:tgtFrame="_blank">
              <w:r>
                <w:rPr>
                  <w:rStyle w:val="InternetLink"/>
                  <w:rFonts w:cs="Arial" w:ascii="Arial" w:hAnsi="Arial"/>
                  <w:b w:val="false"/>
                  <w:bCs w:val="false"/>
                  <w:i w:val="false"/>
                  <w:caps w:val="false"/>
                  <w:smallCaps w:val="false"/>
                  <w:color w:val="000000"/>
                  <w:spacing w:val="0"/>
                  <w:sz w:val="16"/>
                  <w:szCs w:val="16"/>
                  <w:u w:val="none"/>
                  <w:shd w:fill="auto" w:val="clear"/>
                </w:rPr>
                <w:t>Notification of intent to carry out Tree Surgery works to No. 1 Tree within a Conservation Area. -</w:t>
              </w:r>
            </w:hyperlink>
            <w:r>
              <w:rPr>
                <w:rStyle w:val="InternetLink"/>
                <w:rFonts w:cs="Arial" w:ascii="Arial" w:hAnsi="Arial"/>
                <w:b w:val="false"/>
                <w:bCs w:val="false"/>
                <w:i w:val="false"/>
                <w:caps w:val="false"/>
                <w:smallCaps w:val="false"/>
                <w:color w:val="000000"/>
                <w:spacing w:val="0"/>
                <w:sz w:val="16"/>
                <w:szCs w:val="16"/>
                <w:u w:val="none"/>
                <w:shd w:fill="auto" w:val="clear"/>
              </w:rPr>
              <w:t xml:space="preserve">  </w:t>
            </w:r>
            <w:r>
              <w:rPr>
                <w:rStyle w:val="Address"/>
                <w:rFonts w:cs="Arial" w:ascii="Arial" w:hAnsi="Arial"/>
                <w:b/>
                <w:bCs/>
                <w:i w:val="false"/>
                <w:caps w:val="false"/>
                <w:smallCaps w:val="false"/>
                <w:color w:val="333333"/>
                <w:spacing w:val="0"/>
                <w:sz w:val="16"/>
                <w:szCs w:val="16"/>
                <w:u w:val="none"/>
                <w:shd w:fill="auto" w:val="clear"/>
              </w:rPr>
              <w:t>Application permitted 9.1.23</w:t>
            </w:r>
          </w:p>
        </w:tc>
        <w:tc>
          <w:tcPr>
            <w:tcW w:w="211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uppressAutoHyphens w:val="true"/>
              <w:spacing w:lineRule="auto" w:line="240" w:before="0" w:after="0"/>
              <w:jc w:val="left"/>
              <w:rPr>
                <w:rFonts w:ascii="apple-system;BlinkMacSystemFont;Helvetica Neue;Segoe UI;Arial;sans-serif;Apple Color Emoji;Segoe UI Emoji;Segoe UI Symbol" w:hAnsi="apple-system;BlinkMacSystemFont;Helvetica Neue;Segoe UI;Arial;sans-serif;Apple Color Emoji;Segoe UI Emoji;Segoe UI Symbol"/>
                <w:b w:val="false"/>
                <w:b w:val="false"/>
                <w:bCs w:val="false"/>
                <w:sz w:val="16"/>
                <w:szCs w:val="16"/>
              </w:rPr>
            </w:pPr>
            <w:hyperlink r:id="rId5" w:tgtFrame="_blank">
              <w:r>
                <w:rPr>
                  <w:rStyle w:val="InternetLink"/>
                  <w:rFonts w:cs="Arial" w:ascii="Arial" w:hAnsi="Arial"/>
                  <w:b w:val="false"/>
                  <w:bCs w:val="false"/>
                  <w:i w:val="false"/>
                  <w:caps w:val="false"/>
                  <w:smallCaps w:val="false"/>
                  <w:color w:val="000000"/>
                  <w:spacing w:val="0"/>
                  <w:sz w:val="16"/>
                  <w:szCs w:val="16"/>
                  <w:u w:val="none"/>
                  <w:shd w:fill="auto" w:val="clear"/>
                </w:rPr>
                <w:t xml:space="preserve">Pitcombe Farmhouse Pitcombe Hill Pitcombe Bruton Somerset BA10 </w:t>
              </w:r>
            </w:hyperlink>
          </w:p>
        </w:tc>
      </w:tr>
    </w:tbl>
    <w:p>
      <w:pPr>
        <w:pStyle w:val="Normal"/>
        <w:spacing w:lineRule="auto" w:line="240" w:before="0" w:after="0"/>
        <w:rPr>
          <w:rFonts w:ascii="Arial" w:hAnsi="Arial" w:eastAsia="Times New Roman" w:cs="Arial"/>
          <w:color w:val="000000"/>
          <w:sz w:val="21"/>
          <w:szCs w:val="21"/>
          <w:highlight w:val="none"/>
          <w:shd w:fill="FFFF00" w:val="clear"/>
        </w:rPr>
      </w:pPr>
      <w:r>
        <w:rPr>
          <w:rFonts w:eastAsia="Times New Roman" w:cs="Arial" w:ascii="Arial" w:hAnsi="Arial"/>
          <w:color w:val="000000"/>
          <w:sz w:val="21"/>
          <w:szCs w:val="21"/>
          <w:shd w:fill="FFFF00" w:val="clear"/>
        </w:rPr>
      </w:r>
    </w:p>
    <w:p>
      <w:pPr>
        <w:pStyle w:val="ListParagraph"/>
        <w:widowControl w:val="false"/>
        <w:tabs>
          <w:tab w:val="clear" w:pos="720"/>
          <w:tab w:val="left" w:pos="426" w:leader="none"/>
          <w:tab w:val="left" w:pos="1418" w:leader="none"/>
        </w:tabs>
        <w:spacing w:lineRule="auto" w:line="240" w:before="0" w:after="0"/>
        <w:ind w:left="0" w:hanging="0"/>
        <w:contextualSpacing/>
        <w:rPr/>
      </w:pPr>
      <w:r>
        <w:rPr>
          <w:rFonts w:eastAsia="Times New Roman" w:cs="Arial" w:ascii="Arial" w:hAnsi="Arial"/>
          <w:b/>
          <w:sz w:val="21"/>
          <w:szCs w:val="21"/>
          <w:shd w:fill="auto" w:val="clear"/>
        </w:rPr>
        <w:t xml:space="preserve"> </w:t>
      </w:r>
      <w:r>
        <w:rPr>
          <w:rFonts w:eastAsia="Times New Roman" w:cs="Arial" w:ascii="Arial" w:hAnsi="Arial"/>
          <w:b/>
          <w:sz w:val="21"/>
          <w:szCs w:val="21"/>
          <w:shd w:fill="auto" w:val="clear"/>
        </w:rPr>
        <w:t xml:space="preserve">ii. Update on Planning applications currently under consideration by Local Planning Authority all applications are still awaiting decisions - </w:t>
      </w:r>
      <w:r>
        <w:rPr>
          <w:rStyle w:val="InternetLink"/>
          <w:rFonts w:eastAsia="Calibri" w:cs="Tahoma" w:ascii="Arial" w:hAnsi="Arial"/>
          <w:b w:val="false"/>
          <w:bCs w:val="false"/>
          <w:color w:val="222222"/>
          <w:kern w:val="0"/>
          <w:sz w:val="21"/>
          <w:szCs w:val="21"/>
          <w:u w:val="none"/>
          <w:shd w:fill="auto" w:val="clear"/>
          <w:lang w:val="en-GB" w:eastAsia="en-US" w:bidi="ar-SA"/>
        </w:rPr>
        <w:t>None advised</w:t>
      </w:r>
    </w:p>
    <w:p>
      <w:pPr>
        <w:pStyle w:val="ListParagraph"/>
        <w:widowControl w:val="false"/>
        <w:tabs>
          <w:tab w:val="clear" w:pos="720"/>
          <w:tab w:val="left" w:pos="1418" w:leader="none"/>
        </w:tabs>
        <w:spacing w:lineRule="auto" w:line="240" w:before="0" w:after="0"/>
        <w:ind w:left="0" w:hanging="0"/>
        <w:contextualSpacing/>
        <w:rPr>
          <w:rFonts w:ascii="Arial" w:hAnsi="Arial" w:eastAsia="Times New Roman" w:cs="Arial"/>
          <w:color w:val="000000"/>
          <w:sz w:val="21"/>
          <w:szCs w:val="21"/>
          <w:highlight w:val="none"/>
          <w:shd w:fill="FFFF00" w:val="clear"/>
        </w:rPr>
      </w:pPr>
      <w:r>
        <w:rPr>
          <w:rFonts w:eastAsia="Times New Roman" w:cs="Arial" w:ascii="Arial" w:hAnsi="Arial"/>
          <w:color w:val="000000"/>
          <w:sz w:val="21"/>
          <w:szCs w:val="21"/>
          <w:shd w:fill="FFFF00" w:val="clear"/>
        </w:rPr>
      </w:r>
    </w:p>
    <w:p>
      <w:pPr>
        <w:pStyle w:val="Normal"/>
        <w:widowControl w:val="false"/>
        <w:tabs>
          <w:tab w:val="clear" w:pos="720"/>
          <w:tab w:val="left" w:pos="0" w:leader="none"/>
          <w:tab w:val="left" w:pos="1418" w:leader="none"/>
        </w:tabs>
        <w:spacing w:lineRule="auto" w:line="240" w:before="0" w:after="0"/>
        <w:contextualSpacing/>
        <w:rPr>
          <w:highlight w:val="none"/>
          <w:shd w:fill="auto" w:val="clear"/>
        </w:rPr>
      </w:pPr>
      <w:r>
        <w:rPr>
          <w:rFonts w:eastAsia="Times New Roman" w:cs="Arial" w:ascii="Arial" w:hAnsi="Arial"/>
          <w:b/>
          <w:bCs/>
          <w:color w:val="000000"/>
          <w:sz w:val="21"/>
          <w:szCs w:val="21"/>
          <w:shd w:fill="auto" w:val="clear"/>
        </w:rPr>
        <w:t>iii. Outcome of Planning applications considered at previous meetings:</w:t>
      </w:r>
    </w:p>
    <w:p>
      <w:pPr>
        <w:pStyle w:val="ListParagraph"/>
        <w:widowControl w:val="false"/>
        <w:numPr>
          <w:ilvl w:val="0"/>
          <w:numId w:val="0"/>
        </w:numPr>
        <w:tabs>
          <w:tab w:val="clear" w:pos="720"/>
          <w:tab w:val="left" w:pos="1418" w:leader="none"/>
        </w:tabs>
        <w:suppressAutoHyphens w:val="true"/>
        <w:spacing w:lineRule="auto" w:line="240" w:before="0" w:after="0"/>
        <w:ind w:left="0" w:hanging="0"/>
        <w:contextualSpacing/>
        <w:rPr>
          <w:rFonts w:ascii="Arial" w:hAnsi="Arial"/>
          <w:sz w:val="21"/>
          <w:szCs w:val="21"/>
        </w:rPr>
      </w:pPr>
      <w:r>
        <w:rPr>
          <w:rFonts w:eastAsia="Times New Roman" w:cs="Arial" w:ascii="Arial" w:hAnsi="Arial"/>
          <w:b w:val="false"/>
          <w:bCs/>
          <w:i w:val="false"/>
          <w:caps w:val="false"/>
          <w:smallCaps w:val="false"/>
          <w:color w:val="333333"/>
          <w:spacing w:val="0"/>
          <w:sz w:val="21"/>
          <w:szCs w:val="21"/>
          <w:shd w:fill="auto" w:val="clear"/>
        </w:rPr>
        <w:t>22/01726/OUT</w:t>
      </w:r>
      <w:r>
        <w:rPr>
          <w:rFonts w:eastAsia="Times New Roman" w:cs="Arial" w:ascii="Arial" w:hAnsi="Arial"/>
          <w:b/>
          <w:bCs/>
          <w:sz w:val="21"/>
          <w:szCs w:val="21"/>
          <w:shd w:fill="auto" w:val="clear"/>
        </w:rPr>
        <w:t xml:space="preserve"> </w:t>
      </w:r>
      <w:r>
        <w:rPr>
          <w:rFonts w:eastAsia="Times New Roman" w:cs="Arial" w:ascii="Arial" w:hAnsi="Arial"/>
          <w:b w:val="false"/>
          <w:bCs/>
          <w:i w:val="false"/>
          <w:caps w:val="false"/>
          <w:smallCaps w:val="false"/>
          <w:color w:val="333333"/>
          <w:spacing w:val="0"/>
          <w:sz w:val="21"/>
          <w:szCs w:val="21"/>
          <w:shd w:fill="auto" w:val="clear"/>
        </w:rPr>
        <w:t>Land East Of Ridge Lane Hadspen Castle Cary Somerset</w:t>
      </w:r>
      <w:r>
        <w:rPr>
          <w:rFonts w:eastAsia="Times New Roman" w:cs="Arial" w:ascii="Arial" w:hAnsi="Arial"/>
          <w:b/>
          <w:bCs/>
          <w:i w:val="false"/>
          <w:caps w:val="false"/>
          <w:smallCaps w:val="false"/>
          <w:color w:val="333333"/>
          <w:spacing w:val="0"/>
          <w:sz w:val="21"/>
          <w:szCs w:val="21"/>
          <w:shd w:fill="auto" w:val="clear"/>
        </w:rPr>
        <w:t xml:space="preserve"> </w:t>
      </w:r>
      <w:r>
        <w:rPr>
          <w:rFonts w:eastAsia="Times New Roman" w:cs="Arial" w:ascii="Arial" w:hAnsi="Arial"/>
          <w:b w:val="false"/>
          <w:bCs/>
          <w:i w:val="false"/>
          <w:caps w:val="false"/>
          <w:smallCaps w:val="false"/>
          <w:color w:val="333333"/>
          <w:spacing w:val="0"/>
          <w:sz w:val="21"/>
          <w:szCs w:val="21"/>
          <w:shd w:fill="auto" w:val="clear"/>
        </w:rPr>
        <w:t xml:space="preserve">Outline application for the erection of agricultural workers dwelling. All matters reserved except access. </w:t>
      </w:r>
      <w:r>
        <w:rPr>
          <w:rFonts w:eastAsia="Times New Roman" w:cs="Arial" w:ascii="Arial" w:hAnsi="Arial"/>
          <w:b/>
          <w:bCs/>
          <w:i w:val="false"/>
          <w:caps w:val="false"/>
          <w:smallCaps w:val="false"/>
          <w:color w:val="333333"/>
          <w:spacing w:val="0"/>
          <w:sz w:val="21"/>
          <w:szCs w:val="21"/>
          <w:shd w:fill="auto" w:val="clear"/>
        </w:rPr>
        <w:t xml:space="preserve">Application Permitted with Conditions. </w:t>
      </w:r>
      <w:r>
        <w:rPr>
          <w:rFonts w:eastAsia="Times New Roman" w:cs="Arial" w:ascii="Arial" w:hAnsi="Arial"/>
          <w:b w:val="false"/>
          <w:bCs w:val="false"/>
          <w:i w:val="false"/>
          <w:caps w:val="false"/>
          <w:smallCaps w:val="false"/>
          <w:color w:val="333333"/>
          <w:spacing w:val="0"/>
          <w:sz w:val="21"/>
          <w:szCs w:val="21"/>
          <w:shd w:fill="auto" w:val="clear"/>
        </w:rPr>
        <w:t>The Council has not considered this application, may have had concerns but these were not made at the time, were the neighbours advised, were notices put up, no one seems to know about it. Clerk to write to SSDC Planning expressing our concerns.  What conditions were attached?</w:t>
      </w:r>
    </w:p>
    <w:p>
      <w:pPr>
        <w:pStyle w:val="ListParagraph"/>
        <w:widowControl w:val="false"/>
        <w:numPr>
          <w:ilvl w:val="0"/>
          <w:numId w:val="0"/>
        </w:numPr>
        <w:tabs>
          <w:tab w:val="clear" w:pos="720"/>
          <w:tab w:val="left" w:pos="1418" w:leader="none"/>
        </w:tabs>
        <w:suppressAutoHyphens w:val="true"/>
        <w:spacing w:lineRule="auto" w:line="240" w:before="0" w:after="0"/>
        <w:ind w:left="0" w:hanging="0"/>
        <w:contextualSpacing/>
        <w:rPr>
          <w:sz w:val="10"/>
          <w:szCs w:val="10"/>
        </w:rPr>
      </w:pPr>
      <w:r>
        <w:rPr>
          <w:sz w:val="10"/>
          <w:szCs w:val="10"/>
        </w:rPr>
      </w:r>
    </w:p>
    <w:p>
      <w:pPr>
        <w:pStyle w:val="Normal"/>
        <w:widowControl w:val="false"/>
        <w:numPr>
          <w:ilvl w:val="0"/>
          <w:numId w:val="0"/>
        </w:numPr>
        <w:tabs>
          <w:tab w:val="clear" w:pos="720"/>
          <w:tab w:val="left" w:pos="1418" w:leader="none"/>
        </w:tabs>
        <w:suppressAutoHyphens w:val="true"/>
        <w:spacing w:lineRule="auto" w:line="240" w:before="0" w:after="0"/>
        <w:ind w:left="0" w:hanging="0"/>
        <w:contextualSpacing/>
        <w:rPr/>
      </w:pPr>
      <w:bookmarkStart w:id="0" w:name="simpleDetailsTable1"/>
      <w:bookmarkEnd w:id="0"/>
      <w:r>
        <w:rPr>
          <w:rFonts w:eastAsia="Times New Roman" w:cs="Arial" w:ascii="Arial" w:hAnsi="Arial"/>
          <w:b w:val="false"/>
          <w:bCs/>
          <w:i w:val="false"/>
          <w:caps w:val="false"/>
          <w:smallCaps w:val="false"/>
          <w:color w:val="333333"/>
          <w:spacing w:val="0"/>
          <w:sz w:val="21"/>
          <w:szCs w:val="21"/>
          <w:shd w:fill="auto" w:val="clear"/>
        </w:rPr>
        <w:t xml:space="preserve">22/02655/HOU </w:t>
      </w:r>
      <w:r>
        <w:rPr>
          <w:rFonts w:eastAsia="Times New Roman" w:cs="Arial" w:ascii="Varela Round;sans-serif" w:hAnsi="Varela Round;sans-serif"/>
          <w:b w:val="false"/>
          <w:bCs/>
          <w:i w:val="false"/>
          <w:caps w:val="false"/>
          <w:smallCaps w:val="false"/>
          <w:color w:val="333333"/>
          <w:spacing w:val="0"/>
          <w:sz w:val="23"/>
          <w:shd w:fill="auto" w:val="clear"/>
        </w:rPr>
        <w:t>Manor Farm Cole Bruton Somerset BA10 0PL</w:t>
      </w:r>
      <w:r>
        <w:rPr>
          <w:rFonts w:eastAsia="Times New Roman" w:cs="Arial"/>
          <w:b w:val="false"/>
          <w:bCs/>
          <w:i w:val="false"/>
          <w:caps w:val="false"/>
          <w:smallCaps w:val="false"/>
          <w:color w:val="333333"/>
          <w:spacing w:val="0"/>
          <w:shd w:fill="auto" w:val="clear"/>
        </w:rPr>
        <w:t xml:space="preserve"> </w:t>
      </w:r>
      <w:bookmarkStart w:id="1" w:name="simpleDetailsTable2"/>
      <w:bookmarkEnd w:id="1"/>
      <w:r>
        <w:rPr>
          <w:rFonts w:eastAsia="Times New Roman" w:cs="Arial" w:ascii="Arial" w:hAnsi="Arial"/>
          <w:b w:val="false"/>
          <w:bCs/>
          <w:i w:val="false"/>
          <w:caps w:val="false"/>
          <w:smallCaps w:val="false"/>
          <w:color w:val="333333"/>
          <w:spacing w:val="0"/>
          <w:sz w:val="21"/>
          <w:szCs w:val="21"/>
          <w:shd w:fill="auto" w:val="clear"/>
        </w:rPr>
        <w:t xml:space="preserve">Demolish conservatory and rear extensions and replace with two new extensions, rearrange interior and alter fenestration. </w:t>
      </w:r>
      <w:r>
        <w:rPr>
          <w:rFonts w:eastAsia="Times New Roman" w:cs="Arial" w:ascii="Arial" w:hAnsi="Arial"/>
          <w:b/>
          <w:bCs/>
          <w:i w:val="false"/>
          <w:caps w:val="false"/>
          <w:smallCaps w:val="false"/>
          <w:color w:val="333333"/>
          <w:spacing w:val="0"/>
          <w:sz w:val="21"/>
          <w:szCs w:val="21"/>
          <w:shd w:fill="auto" w:val="clear"/>
        </w:rPr>
        <w:t xml:space="preserve">Application Permitted with Conditions </w:t>
      </w:r>
    </w:p>
    <w:p>
      <w:pPr>
        <w:pStyle w:val="Normal"/>
        <w:widowControl w:val="false"/>
        <w:numPr>
          <w:ilvl w:val="0"/>
          <w:numId w:val="0"/>
        </w:numPr>
        <w:tabs>
          <w:tab w:val="clear" w:pos="720"/>
          <w:tab w:val="left" w:pos="1418" w:leader="none"/>
        </w:tabs>
        <w:suppressAutoHyphens w:val="true"/>
        <w:spacing w:lineRule="auto" w:line="240" w:before="0" w:after="0"/>
        <w:ind w:left="0" w:hanging="0"/>
        <w:contextualSpacing/>
        <w:rPr>
          <w:rFonts w:ascii="Arial" w:hAnsi="Arial" w:eastAsia="Times New Roman" w:cs="Arial"/>
          <w:b/>
          <w:b/>
          <w:bCs/>
          <w:i w:val="false"/>
          <w:i w:val="false"/>
          <w:caps w:val="false"/>
          <w:smallCaps w:val="false"/>
          <w:color w:val="333333"/>
          <w:spacing w:val="0"/>
          <w:shd w:fill="auto" w:val="clear"/>
        </w:rPr>
      </w:pPr>
      <w:r>
        <w:rPr>
          <w:sz w:val="10"/>
          <w:szCs w:val="10"/>
        </w:rPr>
      </w:r>
    </w:p>
    <w:p>
      <w:pPr>
        <w:pStyle w:val="Normal"/>
        <w:widowControl w:val="false"/>
        <w:numPr>
          <w:ilvl w:val="0"/>
          <w:numId w:val="0"/>
        </w:numPr>
        <w:tabs>
          <w:tab w:val="clear" w:pos="720"/>
          <w:tab w:val="left" w:pos="1418" w:leader="none"/>
        </w:tabs>
        <w:suppressAutoHyphens w:val="true"/>
        <w:spacing w:lineRule="auto" w:line="240" w:before="0" w:after="0"/>
        <w:ind w:left="0" w:hanging="0"/>
        <w:contextualSpacing/>
        <w:rPr>
          <w:highlight w:val="none"/>
          <w:shd w:fill="auto" w:val="clear"/>
        </w:rPr>
      </w:pPr>
      <w:r>
        <w:rPr>
          <w:rFonts w:eastAsia="Times New Roman" w:cs="Arial" w:ascii="apple-system;BlinkMacSystemFont;Helvetica Neue;Segoe UI;Arial;sans-serif;Apple Color Emoji;Segoe UI Emoji;Segoe UI Symbol" w:hAnsi="apple-system;BlinkMacSystemFont;Helvetica Neue;Segoe UI;Arial;sans-serif;Apple Color Emoji;Segoe UI Emoji;Segoe UI Symbol"/>
          <w:b w:val="false"/>
          <w:bCs/>
          <w:i w:val="false"/>
          <w:caps w:val="false"/>
          <w:smallCaps w:val="false"/>
          <w:color w:val="222222"/>
          <w:spacing w:val="0"/>
          <w:sz w:val="21"/>
          <w:szCs w:val="21"/>
          <w:shd w:fill="auto" w:val="clear"/>
        </w:rPr>
        <w:t>22/02580/HOU</w:t>
      </w:r>
      <w:r>
        <w:rPr>
          <w:rFonts w:eastAsia="Times New Roman" w:cs="Arial" w:ascii="Arial" w:hAnsi="Arial"/>
          <w:b/>
          <w:bCs/>
          <w:i w:val="false"/>
          <w:caps w:val="false"/>
          <w:smallCaps w:val="false"/>
          <w:color w:val="333333"/>
          <w:spacing w:val="0"/>
          <w:sz w:val="21"/>
          <w:szCs w:val="21"/>
          <w:shd w:fill="auto" w:val="clear"/>
        </w:rPr>
        <w:t xml:space="preserve"> </w:t>
      </w:r>
      <w:hyperlink r:id="rId6" w:tgtFrame="_blank">
        <w:r>
          <w:rPr>
            <w:rStyle w:val="InternetLink"/>
            <w:rFonts w:eastAsia="Times New Roman" w:cs="Arial" w:ascii="Arial" w:hAnsi="Arial"/>
            <w:b w:val="false"/>
            <w:bCs/>
            <w:i w:val="false"/>
            <w:caps w:val="false"/>
            <w:smallCaps w:val="false"/>
            <w:color w:val="000000"/>
            <w:spacing w:val="0"/>
            <w:sz w:val="21"/>
            <w:szCs w:val="21"/>
            <w:u w:val="none"/>
            <w:shd w:fill="auto" w:val="clear"/>
          </w:rPr>
          <w:t>Demolition of part of the existing rear extension. Erection of a new green roofed single storey extension to provide living space for the cottage. Associated ground works and landscaping - Black Bee Cottage Mill Lane Pitcombe Bruton Somerset BA10 0PE</w:t>
        </w:r>
      </w:hyperlink>
      <w:r>
        <w:rPr>
          <w:rFonts w:eastAsia="Times New Roman" w:cs="Arial" w:ascii="Arial" w:hAnsi="Arial"/>
          <w:b w:val="false"/>
          <w:bCs/>
          <w:i w:val="false"/>
          <w:caps w:val="false"/>
          <w:smallCaps w:val="false"/>
          <w:color w:val="000000"/>
          <w:spacing w:val="0"/>
          <w:sz w:val="21"/>
          <w:szCs w:val="21"/>
          <w:u w:val="none"/>
          <w:shd w:fill="auto" w:val="clear"/>
        </w:rPr>
        <w:t xml:space="preserve"> </w:t>
      </w:r>
      <w:r>
        <w:rPr>
          <w:rFonts w:eastAsia="Times New Roman" w:cs="Arial" w:ascii="Arial" w:hAnsi="Arial"/>
          <w:b/>
          <w:bCs/>
          <w:i w:val="false"/>
          <w:caps w:val="false"/>
          <w:smallCaps w:val="false"/>
          <w:color w:val="333333"/>
          <w:spacing w:val="0"/>
          <w:sz w:val="21"/>
          <w:szCs w:val="21"/>
          <w:u w:val="none"/>
          <w:shd w:fill="auto" w:val="clear"/>
        </w:rPr>
        <w:t xml:space="preserve">Application Permitted with Conditions </w:t>
      </w:r>
    </w:p>
    <w:p>
      <w:pPr>
        <w:pStyle w:val="ListParagraph"/>
        <w:widowControl w:val="false"/>
        <w:tabs>
          <w:tab w:val="clear" w:pos="720"/>
          <w:tab w:val="left" w:pos="681" w:leader="none"/>
        </w:tabs>
        <w:spacing w:lineRule="auto" w:line="240" w:before="0" w:after="0"/>
        <w:ind w:left="227" w:hanging="0"/>
        <w:contextualSpacing/>
        <w:rPr>
          <w:rFonts w:ascii="Arial" w:hAnsi="Arial" w:eastAsia="Times New Roman" w:cs="Arial"/>
          <w:b/>
          <w:b/>
          <w:bCs/>
          <w:sz w:val="21"/>
          <w:szCs w:val="21"/>
          <w:highlight w:val="none"/>
          <w:shd w:fill="FFFF00" w:val="clear"/>
        </w:rPr>
      </w:pPr>
      <w:r>
        <w:rPr>
          <w:rFonts w:eastAsia="Times New Roman" w:cs="Arial" w:ascii="Arial" w:hAnsi="Arial"/>
          <w:b/>
          <w:bCs/>
          <w:sz w:val="21"/>
          <w:szCs w:val="21"/>
          <w:shd w:fill="FFFF00" w:val="clear"/>
        </w:rPr>
      </w:r>
    </w:p>
    <w:p>
      <w:pPr>
        <w:pStyle w:val="ListParagraph"/>
        <w:widowControl w:val="false"/>
        <w:tabs>
          <w:tab w:val="clear" w:pos="720"/>
          <w:tab w:val="left" w:pos="681" w:leader="none"/>
        </w:tabs>
        <w:spacing w:lineRule="auto" w:line="240" w:before="0" w:after="0"/>
        <w:ind w:left="0" w:hanging="0"/>
        <w:contextualSpacing/>
        <w:rPr>
          <w:highlight w:val="none"/>
          <w:shd w:fill="FFFF00" w:val="clear"/>
        </w:rPr>
      </w:pPr>
      <w:r>
        <w:rPr>
          <w:rFonts w:eastAsia="Times New Roman" w:cs="Arial" w:ascii="Arial" w:hAnsi="Arial"/>
          <w:b/>
          <w:bCs/>
          <w:sz w:val="21"/>
          <w:szCs w:val="21"/>
          <w:shd w:fill="auto" w:val="clear"/>
        </w:rPr>
        <w:t xml:space="preserve">iv.   Footpaths – </w:t>
      </w:r>
      <w:r>
        <w:rPr>
          <w:rFonts w:eastAsia="Times New Roman" w:cs="Arial" w:ascii="Arial" w:hAnsi="Arial"/>
          <w:b w:val="false"/>
          <w:bCs w:val="false"/>
          <w:sz w:val="21"/>
          <w:szCs w:val="21"/>
          <w:shd w:fill="auto" w:val="clear"/>
        </w:rPr>
        <w:t>Cllr White has spoken to Mrs Fone reference</w:t>
      </w:r>
      <w:r>
        <w:rPr>
          <w:rFonts w:eastAsia="Times New Roman" w:cs="Arial" w:ascii="Arial" w:hAnsi="Arial"/>
          <w:b/>
          <w:bCs/>
          <w:sz w:val="21"/>
          <w:szCs w:val="21"/>
          <w:shd w:fill="auto" w:val="clear"/>
        </w:rPr>
        <w:t xml:space="preserve"> </w:t>
      </w:r>
      <w:r>
        <w:rPr>
          <w:rFonts w:eastAsia="Times New Roman" w:cs="Arial" w:ascii="Arial" w:hAnsi="Arial"/>
          <w:b w:val="false"/>
          <w:bCs w:val="false"/>
          <w:sz w:val="21"/>
          <w:szCs w:val="21"/>
          <w:shd w:fill="auto" w:val="clear"/>
        </w:rPr>
        <w:t xml:space="preserve">Lancombe Lane </w:t>
      </w:r>
      <w:r>
        <w:rPr>
          <w:rFonts w:eastAsia="Times New Roman" w:cs="Arial" w:ascii="Arial" w:hAnsi="Arial"/>
          <w:b w:val="false"/>
          <w:bCs w:val="false"/>
          <w:color w:val="000000"/>
          <w:kern w:val="0"/>
          <w:sz w:val="21"/>
          <w:szCs w:val="21"/>
          <w:shd w:fill="auto" w:val="clear"/>
          <w:lang w:val="en-GB" w:eastAsia="en-US" w:bidi="ar-SA"/>
        </w:rPr>
        <w:t>who will report it.</w:t>
      </w:r>
    </w:p>
    <w:p>
      <w:pPr>
        <w:pStyle w:val="ListParagraph"/>
        <w:widowControl w:val="false"/>
        <w:tabs>
          <w:tab w:val="clear" w:pos="720"/>
          <w:tab w:val="left" w:pos="681" w:leader="none"/>
        </w:tabs>
        <w:spacing w:lineRule="auto" w:line="240" w:before="0" w:after="0"/>
        <w:ind w:left="0" w:hanging="0"/>
        <w:contextualSpacing/>
        <w:rPr>
          <w:highlight w:val="none"/>
          <w:shd w:fill="auto" w:val="clear"/>
        </w:rPr>
      </w:pPr>
      <w:r>
        <w:rPr>
          <w:shd w:fill="auto" w:val="clear"/>
        </w:rPr>
        <w:t xml:space="preserve"> </w:t>
      </w:r>
    </w:p>
    <w:p>
      <w:pPr>
        <w:pStyle w:val="ListParagraph"/>
        <w:widowControl w:val="false"/>
        <w:tabs>
          <w:tab w:val="clear" w:pos="720"/>
          <w:tab w:val="left" w:pos="619" w:leader="none"/>
        </w:tabs>
        <w:spacing w:lineRule="auto" w:line="240" w:before="0" w:after="0"/>
        <w:ind w:left="0" w:hanging="0"/>
        <w:contextualSpacing/>
        <w:rPr/>
      </w:pPr>
      <w:r>
        <w:rPr>
          <w:rFonts w:eastAsia="Times New Roman" w:cs="Arial" w:ascii="Arial" w:hAnsi="Arial"/>
          <w:b/>
          <w:bCs/>
          <w:sz w:val="21"/>
          <w:szCs w:val="21"/>
          <w:shd w:fill="auto" w:val="clear"/>
        </w:rPr>
        <w:t xml:space="preserve">v. Temporary Road Closures </w:t>
      </w:r>
      <w:r>
        <w:rPr>
          <w:rStyle w:val="StrongEmphasis"/>
          <w:rFonts w:ascii="Arial" w:hAnsi="Arial"/>
          <w:b w:val="false"/>
          <w:bCs w:val="false"/>
          <w:color w:val="000000"/>
          <w:sz w:val="21"/>
          <w:szCs w:val="21"/>
          <w:shd w:fill="auto" w:val="clear"/>
        </w:rPr>
        <w:t>None advised this time.</w:t>
      </w:r>
    </w:p>
    <w:p>
      <w:pPr>
        <w:pStyle w:val="ListParagraph"/>
        <w:widowControl w:val="false"/>
        <w:tabs>
          <w:tab w:val="clear" w:pos="720"/>
          <w:tab w:val="left" w:pos="851" w:leader="none"/>
        </w:tabs>
        <w:spacing w:lineRule="auto" w:line="240" w:before="0" w:after="0"/>
        <w:ind w:left="0" w:hanging="0"/>
        <w:contextualSpacing/>
        <w:rPr>
          <w:rFonts w:ascii="Arial" w:hAnsi="Arial"/>
          <w:sz w:val="21"/>
          <w:szCs w:val="21"/>
          <w:highlight w:val="none"/>
          <w:shd w:fill="FFFF00" w:val="clear"/>
        </w:rPr>
      </w:pPr>
      <w:r>
        <w:rPr>
          <w:rFonts w:ascii="Arial" w:hAnsi="Arial"/>
          <w:sz w:val="21"/>
          <w:szCs w:val="21"/>
          <w:shd w:fill="FFFF00" w:val="clear"/>
        </w:rPr>
      </w:r>
    </w:p>
    <w:p>
      <w:pPr>
        <w:pStyle w:val="Normal"/>
        <w:widowControl w:val="false"/>
        <w:tabs>
          <w:tab w:val="clear" w:pos="720"/>
          <w:tab w:val="left" w:pos="360" w:leader="none"/>
          <w:tab w:val="left" w:pos="426" w:leader="none"/>
        </w:tabs>
        <w:spacing w:lineRule="auto" w:line="240" w:before="0" w:after="0"/>
        <w:contextualSpacing/>
        <w:rPr>
          <w:rFonts w:ascii="Arial" w:hAnsi="Arial" w:eastAsia="Times New Roman" w:cs="Arial"/>
          <w:b/>
          <w:b/>
          <w:sz w:val="21"/>
          <w:szCs w:val="21"/>
        </w:rPr>
      </w:pPr>
      <w:r>
        <w:rPr>
          <w:shd w:fill="auto" w:val="clear"/>
        </w:rPr>
      </w:r>
    </w:p>
    <w:p>
      <w:pPr>
        <w:pStyle w:val="Normal"/>
        <w:widowControl w:val="false"/>
        <w:tabs>
          <w:tab w:val="clear" w:pos="720"/>
          <w:tab w:val="left" w:pos="360" w:leader="none"/>
          <w:tab w:val="left" w:pos="426" w:leader="none"/>
        </w:tabs>
        <w:spacing w:lineRule="auto" w:line="240" w:before="0" w:after="0"/>
        <w:contextualSpacing/>
        <w:rPr>
          <w:highlight w:val="none"/>
          <w:shd w:fill="auto" w:val="clear"/>
        </w:rPr>
      </w:pPr>
      <w:r>
        <w:rPr>
          <w:rFonts w:eastAsia="Times New Roman" w:cs="Arial" w:ascii="Arial" w:hAnsi="Arial"/>
          <w:b/>
          <w:sz w:val="21"/>
          <w:szCs w:val="21"/>
          <w:shd w:fill="auto" w:val="clear"/>
        </w:rPr>
        <w:t>2022.</w:t>
      </w:r>
      <w:r>
        <w:rPr>
          <w:rFonts w:eastAsia="Times New Roman" w:cs="Arial" w:ascii="Arial" w:hAnsi="Arial"/>
          <w:color w:val="000000"/>
          <w:sz w:val="21"/>
          <w:szCs w:val="21"/>
          <w:shd w:fill="auto" w:val="clear"/>
        </w:rPr>
        <w:t xml:space="preserve"> </w:t>
      </w:r>
      <w:r>
        <w:rPr>
          <w:rFonts w:eastAsia="Times New Roman" w:cs="Arial" w:ascii="Arial" w:hAnsi="Arial"/>
          <w:b/>
          <w:bCs/>
          <w:color w:val="000000"/>
          <w:sz w:val="21"/>
          <w:szCs w:val="21"/>
          <w:shd w:fill="auto" w:val="clear"/>
        </w:rPr>
        <w:t>1</w:t>
      </w:r>
      <w:r>
        <w:rPr>
          <w:rFonts w:eastAsia="Times New Roman" w:cs="Arial" w:ascii="Arial" w:hAnsi="Arial"/>
          <w:b/>
          <w:bCs/>
          <w:color w:val="000000"/>
          <w:sz w:val="21"/>
          <w:szCs w:val="21"/>
          <w:shd w:fill="auto" w:val="clear"/>
        </w:rPr>
        <w:t>13</w:t>
      </w:r>
    </w:p>
    <w:p>
      <w:pPr>
        <w:pStyle w:val="Normal"/>
        <w:widowControl w:val="false"/>
        <w:tabs>
          <w:tab w:val="clear" w:pos="720"/>
          <w:tab w:val="left" w:pos="360" w:leader="none"/>
          <w:tab w:val="left" w:pos="426" w:leader="none"/>
        </w:tabs>
        <w:spacing w:lineRule="auto" w:line="240" w:before="0" w:after="0"/>
        <w:contextualSpacing/>
        <w:rPr>
          <w:highlight w:val="none"/>
          <w:shd w:fill="auto" w:val="clear"/>
        </w:rPr>
      </w:pPr>
      <w:r>
        <w:rPr>
          <w:rFonts w:eastAsia="Times New Roman" w:cs="Arial" w:ascii="Arial" w:hAnsi="Arial"/>
          <w:b/>
          <w:color w:val="000000"/>
          <w:sz w:val="21"/>
          <w:szCs w:val="21"/>
          <w:shd w:fill="auto" w:val="clear"/>
        </w:rPr>
        <w:t xml:space="preserve">Correspondence – </w:t>
      </w:r>
      <w:r>
        <w:rPr>
          <w:rFonts w:eastAsia="Times New Roman" w:cs="Arial" w:ascii="Arial" w:hAnsi="Arial"/>
          <w:b w:val="false"/>
          <w:bCs w:val="false"/>
          <w:color w:val="000000"/>
          <w:sz w:val="21"/>
          <w:szCs w:val="21"/>
          <w:shd w:fill="auto" w:val="clear"/>
        </w:rPr>
        <w:t>None receive</w:t>
      </w:r>
      <w:r>
        <w:rPr>
          <w:rFonts w:eastAsia="Times New Roman" w:cs="Arial" w:ascii="Arial" w:hAnsi="Arial"/>
          <w:b/>
          <w:color w:val="000000"/>
          <w:sz w:val="21"/>
          <w:szCs w:val="21"/>
          <w:shd w:fill="auto" w:val="clear"/>
        </w:rPr>
        <w:t>d.</w:t>
      </w:r>
    </w:p>
    <w:p>
      <w:pPr>
        <w:pStyle w:val="Normal"/>
        <w:widowControl w:val="false"/>
        <w:tabs>
          <w:tab w:val="clear" w:pos="720"/>
          <w:tab w:val="left" w:pos="360" w:leader="none"/>
          <w:tab w:val="left" w:pos="426" w:leader="none"/>
        </w:tabs>
        <w:spacing w:lineRule="auto" w:line="240" w:before="0" w:after="0"/>
        <w:contextualSpacing/>
        <w:rPr>
          <w:rFonts w:ascii="Arial" w:hAnsi="Arial" w:eastAsia="Times New Roman" w:cs="Arial"/>
          <w:sz w:val="21"/>
          <w:szCs w:val="21"/>
          <w:highlight w:val="none"/>
          <w:shd w:fill="FFFF00" w:val="clear"/>
        </w:rPr>
      </w:pPr>
      <w:r>
        <w:rPr>
          <w:rFonts w:eastAsia="Times New Roman" w:cs="Arial" w:ascii="Arial" w:hAnsi="Arial"/>
          <w:sz w:val="21"/>
          <w:szCs w:val="21"/>
          <w:shd w:fill="FFFF00" w:val="clear"/>
        </w:rPr>
      </w:r>
    </w:p>
    <w:p>
      <w:pPr>
        <w:pStyle w:val="Normal"/>
        <w:widowControl w:val="false"/>
        <w:tabs>
          <w:tab w:val="clear" w:pos="720"/>
          <w:tab w:val="left" w:pos="360" w:leader="none"/>
          <w:tab w:val="left" w:pos="426" w:leader="none"/>
        </w:tabs>
        <w:spacing w:lineRule="auto" w:line="240" w:before="0" w:after="0"/>
        <w:contextualSpacing/>
        <w:rPr>
          <w:highlight w:val="none"/>
          <w:shd w:fill="auto" w:val="clear"/>
        </w:rPr>
      </w:pPr>
      <w:r>
        <w:rPr>
          <w:rFonts w:eastAsia="Times New Roman" w:cs="Arial" w:ascii="Arial" w:hAnsi="Arial"/>
          <w:b/>
          <w:sz w:val="21"/>
          <w:szCs w:val="21"/>
          <w:shd w:fill="auto" w:val="clear"/>
        </w:rPr>
        <w:t>2022. 1</w:t>
      </w:r>
      <w:r>
        <w:rPr>
          <w:rFonts w:eastAsia="Times New Roman" w:cs="Arial" w:ascii="Arial" w:hAnsi="Arial"/>
          <w:b/>
          <w:sz w:val="21"/>
          <w:szCs w:val="21"/>
          <w:shd w:fill="auto" w:val="clear"/>
        </w:rPr>
        <w:t>14</w:t>
      </w:r>
      <w:r>
        <w:rPr>
          <w:rFonts w:eastAsia="Times New Roman" w:cs="Arial" w:ascii="Arial" w:hAnsi="Arial"/>
          <w:b/>
          <w:sz w:val="21"/>
          <w:szCs w:val="21"/>
          <w:shd w:fill="auto" w:val="clear"/>
        </w:rPr>
        <w:t xml:space="preserve"> Finance</w:t>
      </w:r>
    </w:p>
    <w:p>
      <w:pPr>
        <w:pStyle w:val="Normal"/>
        <w:widowControl w:val="false"/>
        <w:tabs>
          <w:tab w:val="clear" w:pos="720"/>
          <w:tab w:val="left" w:pos="12" w:leader="none"/>
        </w:tabs>
        <w:spacing w:before="0" w:after="0"/>
        <w:contextualSpacing/>
        <w:rPr>
          <w:highlight w:val="none"/>
          <w:shd w:fill="auto" w:val="clear"/>
        </w:rPr>
      </w:pPr>
      <w:r>
        <w:rPr>
          <w:rFonts w:ascii="Arial" w:hAnsi="Arial"/>
          <w:color w:val="000000"/>
          <w:sz w:val="21"/>
          <w:szCs w:val="21"/>
          <w:shd w:fill="auto" w:val="clear"/>
        </w:rPr>
        <w:t xml:space="preserve">Cheques approved for payment, </w:t>
      </w:r>
    </w:p>
    <w:p>
      <w:pPr>
        <w:pStyle w:val="Normal"/>
        <w:widowControl w:val="false"/>
        <w:tabs>
          <w:tab w:val="clear" w:pos="720"/>
          <w:tab w:val="left" w:pos="12" w:leader="none"/>
        </w:tabs>
        <w:spacing w:before="0" w:after="0"/>
        <w:contextualSpacing/>
        <w:rPr>
          <w:highlight w:val="none"/>
          <w:shd w:fill="auto" w:val="clear"/>
        </w:rPr>
      </w:pPr>
      <w:r>
        <w:rPr>
          <w:rFonts w:ascii="Arial" w:hAnsi="Arial"/>
          <w:color w:val="000000"/>
          <w:sz w:val="21"/>
          <w:szCs w:val="21"/>
          <w:shd w:fill="auto" w:val="clear"/>
        </w:rPr>
        <w:t>Dog waste bin – new quote approved Clerk to order to be delivered to Cllr Waller.</w:t>
      </w:r>
    </w:p>
    <w:p>
      <w:pPr>
        <w:pStyle w:val="Normal"/>
        <w:widowControl w:val="false"/>
        <w:tabs>
          <w:tab w:val="clear" w:pos="720"/>
          <w:tab w:val="left" w:pos="426" w:leader="none"/>
        </w:tabs>
        <w:spacing w:lineRule="auto" w:line="240" w:before="0" w:after="0"/>
        <w:contextualSpacing/>
        <w:rPr>
          <w:highlight w:val="none"/>
          <w:shd w:fill="auto" w:val="clear"/>
        </w:rPr>
      </w:pPr>
      <w:r>
        <w:rPr>
          <w:rFonts w:ascii="Arial" w:hAnsi="Arial"/>
          <w:color w:val="000000"/>
          <w:sz w:val="21"/>
          <w:szCs w:val="21"/>
          <w:shd w:fill="auto" w:val="clear"/>
        </w:rPr>
        <w:t>Clerk was asked to prompt the village hall for their invoice.</w:t>
      </w:r>
    </w:p>
    <w:p>
      <w:pPr>
        <w:pStyle w:val="Normal"/>
        <w:widowControl w:val="false"/>
        <w:tabs>
          <w:tab w:val="clear" w:pos="720"/>
          <w:tab w:val="left" w:pos="426" w:leader="none"/>
        </w:tabs>
        <w:spacing w:lineRule="auto" w:line="240" w:before="0" w:after="0"/>
        <w:ind w:left="57" w:hanging="0"/>
        <w:contextualSpacing/>
        <w:rPr>
          <w:rFonts w:ascii="Arial" w:hAnsi="Arial"/>
          <w:sz w:val="21"/>
          <w:szCs w:val="21"/>
          <w:highlight w:val="none"/>
          <w:shd w:fill="auto" w:val="clear"/>
        </w:rPr>
      </w:pPr>
      <w:r>
        <w:rPr>
          <w:rFonts w:ascii="Arial" w:hAnsi="Arial"/>
          <w:sz w:val="21"/>
          <w:szCs w:val="21"/>
          <w:shd w:fill="auto" w:val="clear"/>
        </w:rPr>
      </w:r>
    </w:p>
    <w:p>
      <w:pPr>
        <w:pStyle w:val="Normal"/>
        <w:widowControl w:val="false"/>
        <w:tabs>
          <w:tab w:val="clear" w:pos="720"/>
          <w:tab w:val="left" w:pos="426" w:leader="none"/>
        </w:tabs>
        <w:spacing w:lineRule="auto" w:line="240" w:before="0" w:after="0"/>
        <w:ind w:left="57" w:hanging="0"/>
        <w:contextualSpacing/>
        <w:rPr>
          <w:rFonts w:ascii="Arial" w:hAnsi="Arial"/>
          <w:sz w:val="21"/>
          <w:szCs w:val="21"/>
          <w:highlight w:val="none"/>
          <w:shd w:fill="auto" w:val="clear"/>
        </w:rPr>
      </w:pPr>
      <w:r>
        <w:rPr>
          <w:rFonts w:ascii="Arial" w:hAnsi="Arial"/>
          <w:sz w:val="21"/>
          <w:szCs w:val="21"/>
          <w:shd w:fill="auto" w:val="clear"/>
        </w:rPr>
        <w:t xml:space="preserve">Cllr Trimnell arrived and talked about an email sent earlier today, which had been forwarded to Councillors about the LCN boundaries </w:t>
      </w:r>
      <w:r>
        <w:rPr>
          <w:rFonts w:ascii="Arial" w:hAnsi="Arial"/>
          <w:sz w:val="21"/>
          <w:szCs w:val="21"/>
          <w:shd w:fill="auto" w:val="clear"/>
        </w:rPr>
        <w:t>and the content of the paper for next weeks meeting, any comments to Lucy by Tuesday next week please and she will raise as much as possible at next weeks meeting, There will be 18 districts and there may not be scope to change this, the area is Bruton, Castle Cary, Wincanton and a bit of Mendip. Cllr Trimnell was asked if she had spoken to Sgt Green following our last meeting, however Sgt Green did not get to the meeting but the meeting had been rearranged.</w:t>
      </w:r>
    </w:p>
    <w:p>
      <w:pPr>
        <w:pStyle w:val="Normal"/>
        <w:widowControl w:val="false"/>
        <w:tabs>
          <w:tab w:val="clear" w:pos="720"/>
          <w:tab w:val="left" w:pos="426" w:leader="none"/>
        </w:tabs>
        <w:spacing w:lineRule="auto" w:line="240" w:before="0" w:after="0"/>
        <w:ind w:left="57" w:hanging="0"/>
        <w:contextualSpacing/>
        <w:rPr>
          <w:rFonts w:ascii="Arial" w:hAnsi="Arial"/>
          <w:sz w:val="21"/>
          <w:szCs w:val="21"/>
          <w:highlight w:val="none"/>
          <w:shd w:fill="auto" w:val="clear"/>
        </w:rPr>
      </w:pPr>
      <w:r>
        <w:rPr>
          <w:rFonts w:ascii="Arial" w:hAnsi="Arial"/>
          <w:sz w:val="21"/>
          <w:szCs w:val="21"/>
          <w:shd w:fill="auto" w:val="clear"/>
        </w:rPr>
      </w:r>
    </w:p>
    <w:p>
      <w:pPr>
        <w:pStyle w:val="Normal"/>
        <w:widowControl w:val="false"/>
        <w:tabs>
          <w:tab w:val="clear" w:pos="720"/>
          <w:tab w:val="left" w:pos="360" w:leader="none"/>
          <w:tab w:val="left" w:pos="426" w:leader="none"/>
        </w:tabs>
        <w:spacing w:before="0" w:after="0"/>
        <w:contextualSpacing/>
        <w:rPr>
          <w:highlight w:val="none"/>
          <w:shd w:fill="auto" w:val="clear"/>
        </w:rPr>
      </w:pPr>
      <w:r>
        <w:rPr>
          <w:rFonts w:eastAsia="Times New Roman" w:cs="Arial" w:ascii="Arial" w:hAnsi="Arial"/>
          <w:b/>
          <w:sz w:val="21"/>
          <w:szCs w:val="21"/>
          <w:shd w:fill="auto" w:val="clear"/>
        </w:rPr>
        <w:t>2022.1</w:t>
      </w:r>
      <w:r>
        <w:rPr>
          <w:rFonts w:eastAsia="Times New Roman" w:cs="Arial" w:ascii="Arial" w:hAnsi="Arial"/>
          <w:b/>
          <w:sz w:val="21"/>
          <w:szCs w:val="21"/>
          <w:shd w:fill="auto" w:val="clear"/>
        </w:rPr>
        <w:t>15</w:t>
      </w:r>
      <w:r>
        <w:rPr>
          <w:rFonts w:eastAsia="Times New Roman" w:cs="Arial" w:ascii="Arial" w:hAnsi="Arial"/>
          <w:b/>
          <w:sz w:val="21"/>
          <w:szCs w:val="21"/>
          <w:shd w:fill="auto" w:val="clear"/>
        </w:rPr>
        <w:t xml:space="preserve"> Council Matters:</w:t>
      </w:r>
    </w:p>
    <w:p>
      <w:pPr>
        <w:pStyle w:val="ListParagraph"/>
        <w:widowControl w:val="false"/>
        <w:tabs>
          <w:tab w:val="clear" w:pos="720"/>
          <w:tab w:val="left" w:pos="12" w:leader="none"/>
        </w:tabs>
        <w:spacing w:before="0" w:after="0"/>
        <w:ind w:left="0" w:hanging="0"/>
        <w:contextualSpacing/>
        <w:rPr>
          <w:highlight w:val="none"/>
          <w:shd w:fill="auto" w:val="clear"/>
        </w:rPr>
      </w:pPr>
      <w:r>
        <w:rPr>
          <w:rFonts w:eastAsia="Times New Roman" w:cs="Arial" w:ascii="Arial" w:hAnsi="Arial"/>
          <w:color w:val="000000"/>
          <w:sz w:val="21"/>
          <w:szCs w:val="21"/>
          <w:shd w:fill="auto" w:val="clear"/>
        </w:rPr>
        <w:t>a)</w:t>
      </w:r>
      <w:r>
        <w:rPr>
          <w:rFonts w:eastAsia="Times New Roman" w:cs="Arial" w:ascii="Arial" w:hAnsi="Arial"/>
          <w:b/>
          <w:color w:val="000000"/>
          <w:sz w:val="21"/>
          <w:szCs w:val="21"/>
          <w:shd w:fill="auto" w:val="clear"/>
        </w:rPr>
        <w:t xml:space="preserve"> </w:t>
      </w:r>
      <w:r>
        <w:rPr>
          <w:rFonts w:eastAsia="Times New Roman" w:cs="Arial" w:ascii="Arial" w:hAnsi="Arial"/>
          <w:color w:val="000000"/>
          <w:sz w:val="21"/>
          <w:szCs w:val="21"/>
          <w:shd w:fill="auto" w:val="clear"/>
        </w:rPr>
        <w:t>Bridge/parapet in Pitcombe Paul Tucker has been emailed again but not replied. Clerk asked to contact him again for an update please.</w:t>
      </w:r>
    </w:p>
    <w:p>
      <w:pPr>
        <w:pStyle w:val="Normal"/>
        <w:widowControl w:val="false"/>
        <w:tabs>
          <w:tab w:val="clear" w:pos="720"/>
          <w:tab w:val="left" w:pos="12" w:leader="none"/>
        </w:tabs>
        <w:spacing w:before="0" w:after="0"/>
        <w:contextualSpacing/>
        <w:rPr>
          <w:highlight w:val="none"/>
          <w:shd w:fill="auto" w:val="clear"/>
        </w:rPr>
      </w:pPr>
      <w:r>
        <w:rPr>
          <w:rFonts w:ascii="Arial" w:hAnsi="Arial"/>
          <w:sz w:val="21"/>
          <w:szCs w:val="21"/>
          <w:shd w:fill="auto" w:val="clear"/>
        </w:rPr>
        <w:t>b) The purchase of the bin was approved to be delivered to Cllr Waller.</w:t>
      </w:r>
    </w:p>
    <w:p>
      <w:pPr>
        <w:pStyle w:val="Normal"/>
        <w:widowControl w:val="false"/>
        <w:tabs>
          <w:tab w:val="clear" w:pos="720"/>
          <w:tab w:val="left" w:pos="12" w:leader="none"/>
        </w:tabs>
        <w:spacing w:before="0" w:after="0"/>
        <w:contextualSpacing/>
        <w:rPr>
          <w:highlight w:val="none"/>
          <w:shd w:fill="auto" w:val="clear"/>
        </w:rPr>
      </w:pPr>
      <w:r>
        <w:rPr>
          <w:rFonts w:ascii="Arial" w:hAnsi="Arial"/>
          <w:sz w:val="21"/>
          <w:szCs w:val="21"/>
          <w:shd w:fill="auto" w:val="clear"/>
        </w:rPr>
        <w:t>c</w:t>
      </w:r>
      <w:r>
        <w:rPr>
          <w:rFonts w:ascii="Arial" w:hAnsi="Arial"/>
          <w:sz w:val="21"/>
          <w:szCs w:val="21"/>
          <w:shd w:fill="auto" w:val="clear"/>
        </w:rPr>
        <w:t>) Bruton School for Girls Site –</w:t>
      </w:r>
      <w:r>
        <w:rPr>
          <w:rFonts w:eastAsia="Calibri" w:cs="Tahoma" w:ascii="Arial" w:hAnsi="Arial"/>
          <w:color w:val="000000"/>
          <w:kern w:val="0"/>
          <w:sz w:val="21"/>
          <w:szCs w:val="21"/>
          <w:shd w:fill="auto" w:val="clear"/>
          <w:lang w:val="en-GB" w:eastAsia="en-US" w:bidi="ar-SA"/>
        </w:rPr>
        <w:t xml:space="preserve"> </w:t>
      </w:r>
      <w:r>
        <w:rPr>
          <w:rFonts w:eastAsia="Calibri" w:cs="Tahoma" w:ascii="Arial" w:hAnsi="Arial"/>
          <w:color w:val="000000"/>
          <w:kern w:val="0"/>
          <w:sz w:val="21"/>
          <w:szCs w:val="21"/>
          <w:shd w:fill="auto" w:val="clear"/>
          <w:lang w:val="en-GB" w:eastAsia="en-US" w:bidi="ar-SA"/>
        </w:rPr>
        <w:t>Clerk to meet with Cllr Jones form Bruton Town Council before submitting the form.</w:t>
      </w:r>
    </w:p>
    <w:p>
      <w:pPr>
        <w:pStyle w:val="ListParagraph"/>
        <w:widowControl w:val="false"/>
        <w:tabs>
          <w:tab w:val="clear" w:pos="720"/>
          <w:tab w:val="left" w:pos="12" w:leader="none"/>
        </w:tabs>
        <w:spacing w:before="0" w:after="0"/>
        <w:ind w:left="0" w:hanging="0"/>
        <w:contextualSpacing/>
        <w:rPr>
          <w:highlight w:val="none"/>
          <w:shd w:fill="auto" w:val="clear"/>
        </w:rPr>
      </w:pPr>
      <w:r>
        <w:rPr>
          <w:rFonts w:ascii="Arial" w:hAnsi="Arial"/>
          <w:sz w:val="21"/>
          <w:szCs w:val="21"/>
          <w:shd w:fill="auto" w:val="clear"/>
        </w:rPr>
        <w:t>d</w:t>
      </w:r>
      <w:r>
        <w:rPr>
          <w:rFonts w:ascii="Arial" w:hAnsi="Arial"/>
          <w:sz w:val="21"/>
          <w:szCs w:val="21"/>
          <w:shd w:fill="auto" w:val="clear"/>
        </w:rPr>
        <w:t>)</w:t>
      </w:r>
      <w:r>
        <w:rPr>
          <w:rFonts w:eastAsia="Calibri" w:cs="Tahoma" w:ascii="Arial" w:hAnsi="Arial"/>
          <w:color w:val="000000"/>
          <w:kern w:val="0"/>
          <w:sz w:val="21"/>
          <w:szCs w:val="21"/>
          <w:shd w:fill="auto" w:val="clear"/>
          <w:lang w:val="en-GB" w:eastAsia="en-US" w:bidi="ar-SA"/>
        </w:rPr>
        <w:t xml:space="preserve">Pitcombe Rock Falconry. Council to send email to the landowner in Cole and Pitcombe Rock Falconry, </w:t>
      </w:r>
      <w:r>
        <w:rPr>
          <w:rFonts w:eastAsia="Calibri" w:cs="Tahoma" w:ascii="Arial" w:hAnsi="Arial"/>
          <w:color w:val="000000"/>
          <w:kern w:val="0"/>
          <w:sz w:val="21"/>
          <w:szCs w:val="21"/>
          <w:shd w:fill="auto" w:val="clear"/>
          <w:lang w:val="en-GB" w:eastAsia="en-US" w:bidi="ar-SA"/>
        </w:rPr>
        <w:t>to remind them we</w:t>
      </w:r>
      <w:r>
        <w:rPr>
          <w:rFonts w:eastAsia="Calibri" w:cs="Tahoma" w:ascii="Arial" w:hAnsi="Arial"/>
          <w:color w:val="000000"/>
          <w:kern w:val="0"/>
          <w:sz w:val="21"/>
          <w:szCs w:val="21"/>
          <w:shd w:fill="auto" w:val="clear"/>
          <w:lang w:val="en-GB" w:eastAsia="en-US" w:bidi="ar-SA"/>
        </w:rPr>
        <w:t xml:space="preserve"> understand nothing will be built above ground until appropriate planning has been sought, parking is the biggest issue.</w:t>
      </w:r>
    </w:p>
    <w:p>
      <w:pPr>
        <w:pStyle w:val="ListParagraph"/>
        <w:widowControl w:val="false"/>
        <w:tabs>
          <w:tab w:val="clear" w:pos="720"/>
          <w:tab w:val="left" w:pos="12" w:leader="none"/>
        </w:tabs>
        <w:spacing w:before="0" w:after="0"/>
        <w:ind w:left="0" w:hanging="0"/>
        <w:contextualSpacing/>
        <w:rPr>
          <w:highlight w:val="none"/>
          <w:shd w:fill="auto" w:val="clear"/>
        </w:rPr>
      </w:pPr>
      <w:r>
        <w:rPr>
          <w:rFonts w:eastAsia="Calibri" w:cs="Tahoma" w:ascii="Arial" w:hAnsi="Arial"/>
          <w:color w:val="000000"/>
          <w:kern w:val="0"/>
          <w:sz w:val="21"/>
          <w:szCs w:val="21"/>
          <w:shd w:fill="auto" w:val="clear"/>
          <w:lang w:val="en-GB" w:eastAsia="en-US" w:bidi="ar-SA"/>
        </w:rPr>
        <w:t xml:space="preserve">e) </w:t>
      </w:r>
      <w:r>
        <w:rPr>
          <w:rFonts w:eastAsia="Calibri" w:cs="Tahoma" w:ascii="Arial" w:hAnsi="Arial"/>
          <w:color w:val="000000"/>
          <w:kern w:val="0"/>
          <w:sz w:val="21"/>
          <w:szCs w:val="21"/>
          <w:shd w:fill="auto" w:val="clear"/>
          <w:lang w:val="en-GB" w:eastAsia="en-US" w:bidi="ar-SA"/>
        </w:rPr>
        <w:t>Update on The Elm Field Parking – Cllr Trimnell to take this to Sgt Green.</w:t>
      </w:r>
    </w:p>
    <w:p>
      <w:pPr>
        <w:pStyle w:val="ListParagraph"/>
        <w:widowControl w:val="false"/>
        <w:tabs>
          <w:tab w:val="clear" w:pos="720"/>
          <w:tab w:val="left" w:pos="12" w:leader="none"/>
        </w:tabs>
        <w:spacing w:before="0" w:after="0"/>
        <w:ind w:left="0" w:hanging="0"/>
        <w:contextualSpacing/>
        <w:rPr>
          <w:highlight w:val="none"/>
          <w:shd w:fill="auto" w:val="clear"/>
        </w:rPr>
      </w:pPr>
      <w:r>
        <w:rPr>
          <w:rFonts w:eastAsia="Calibri" w:cs="Tahoma" w:ascii="Arial" w:hAnsi="Arial"/>
          <w:color w:val="000000"/>
          <w:kern w:val="0"/>
          <w:sz w:val="21"/>
          <w:szCs w:val="21"/>
          <w:shd w:fill="auto" w:val="clear"/>
          <w:lang w:val="en-GB" w:eastAsia="en-US" w:bidi="ar-SA"/>
        </w:rPr>
        <w:t xml:space="preserve">f) CIL money £960.62 . Cllr Waller to put something in Pitcombe Parish News for suggestions on how residents would like to see this spent. - Cllr Fysh asked </w:t>
      </w:r>
      <w:r>
        <w:rPr>
          <w:rFonts w:eastAsia="Times New Roman" w:cs="Arial" w:ascii="Arial" w:hAnsi="Arial"/>
          <w:i w:val="false"/>
          <w:iCs w:val="false"/>
          <w:color w:val="000000"/>
          <w:kern w:val="0"/>
          <w:sz w:val="21"/>
          <w:szCs w:val="21"/>
          <w:shd w:fill="auto" w:val="clear"/>
          <w:lang w:val="en-GB" w:eastAsia="en-US" w:bidi="ar-SA"/>
        </w:rPr>
        <w:t xml:space="preserve">if we have an emblem or Logo for Pitcombe and mentioned an old railway cast iron sign he has which he will bring to the next meeting. </w:t>
      </w:r>
    </w:p>
    <w:p>
      <w:pPr>
        <w:pStyle w:val="ListParagraph"/>
        <w:widowControl w:val="false"/>
        <w:tabs>
          <w:tab w:val="clear" w:pos="720"/>
          <w:tab w:val="left" w:pos="12" w:leader="none"/>
        </w:tabs>
        <w:spacing w:before="0" w:after="0"/>
        <w:ind w:left="0" w:hanging="0"/>
        <w:contextualSpacing/>
        <w:rPr>
          <w:highlight w:val="none"/>
          <w:shd w:fill="auto" w:val="clear"/>
        </w:rPr>
      </w:pPr>
      <w:r>
        <w:rPr>
          <w:shd w:fill="auto" w:val="clear"/>
        </w:rPr>
      </w:r>
    </w:p>
    <w:p>
      <w:pPr>
        <w:pStyle w:val="Normal"/>
        <w:widowControl w:val="false"/>
        <w:tabs>
          <w:tab w:val="clear" w:pos="720"/>
          <w:tab w:val="left" w:pos="360" w:leader="none"/>
          <w:tab w:val="left" w:pos="426" w:leader="none"/>
        </w:tabs>
        <w:spacing w:before="0" w:after="0"/>
        <w:contextualSpacing/>
        <w:rPr>
          <w:highlight w:val="none"/>
          <w:shd w:fill="auto" w:val="clear"/>
        </w:rPr>
      </w:pPr>
      <w:r>
        <w:rPr>
          <w:rFonts w:eastAsia="Times New Roman" w:cs="Arial" w:ascii="Arial" w:hAnsi="Arial"/>
          <w:b/>
          <w:color w:val="000000"/>
          <w:sz w:val="21"/>
          <w:szCs w:val="21"/>
          <w:shd w:fill="auto" w:val="clear"/>
        </w:rPr>
        <w:t>2022.1</w:t>
      </w:r>
      <w:r>
        <w:rPr>
          <w:rFonts w:eastAsia="Times New Roman" w:cs="Arial" w:ascii="Arial" w:hAnsi="Arial"/>
          <w:b/>
          <w:color w:val="000000"/>
          <w:sz w:val="21"/>
          <w:szCs w:val="21"/>
          <w:shd w:fill="auto" w:val="clear"/>
        </w:rPr>
        <w:t>16</w:t>
      </w:r>
      <w:r>
        <w:rPr>
          <w:rFonts w:eastAsia="Times New Roman" w:cs="Arial" w:ascii="Arial" w:hAnsi="Arial"/>
          <w:b/>
          <w:sz w:val="21"/>
          <w:szCs w:val="21"/>
          <w:shd w:fill="auto" w:val="clear"/>
        </w:rPr>
        <w:t xml:space="preserve"> Items for next agenda</w:t>
      </w:r>
    </w:p>
    <w:p>
      <w:pPr>
        <w:pStyle w:val="Normal"/>
        <w:widowControl w:val="false"/>
        <w:spacing w:before="0" w:after="0"/>
        <w:rPr>
          <w:highlight w:val="none"/>
          <w:shd w:fill="auto" w:val="clear"/>
        </w:rPr>
      </w:pPr>
      <w:r>
        <w:rPr>
          <w:rFonts w:eastAsia="Times New Roman" w:cs="Arial" w:ascii="Arial" w:hAnsi="Arial"/>
          <w:i/>
          <w:sz w:val="21"/>
          <w:szCs w:val="21"/>
          <w:shd w:fill="auto" w:val="clear"/>
        </w:rPr>
        <w:t>Please note this item can only be used for statements of information and requests for items to be included on the agenda at the next meeting.</w:t>
      </w:r>
    </w:p>
    <w:p>
      <w:pPr>
        <w:pStyle w:val="Normal"/>
        <w:widowControl w:val="false"/>
        <w:spacing w:before="0" w:after="0"/>
        <w:rPr>
          <w:rFonts w:ascii="Arial" w:hAnsi="Arial" w:eastAsia="Times New Roman" w:cs="Arial"/>
          <w:sz w:val="21"/>
          <w:szCs w:val="21"/>
          <w:highlight w:val="none"/>
          <w:shd w:fill="auto" w:val="clear"/>
        </w:rPr>
      </w:pPr>
      <w:r>
        <w:rPr>
          <w:rFonts w:eastAsia="Times New Roman" w:cs="Arial" w:ascii="Arial" w:hAnsi="Arial"/>
          <w:sz w:val="21"/>
          <w:szCs w:val="21"/>
          <w:shd w:fill="auto" w:val="clear"/>
        </w:rPr>
      </w:r>
    </w:p>
    <w:p>
      <w:pPr>
        <w:pStyle w:val="Normal"/>
        <w:widowControl w:val="false"/>
        <w:tabs>
          <w:tab w:val="clear" w:pos="720"/>
          <w:tab w:val="left" w:pos="360" w:leader="none"/>
          <w:tab w:val="left" w:pos="426" w:leader="none"/>
        </w:tabs>
        <w:spacing w:before="0" w:after="0"/>
        <w:contextualSpacing/>
        <w:rPr>
          <w:highlight w:val="none"/>
          <w:shd w:fill="auto" w:val="clear"/>
        </w:rPr>
      </w:pPr>
      <w:r>
        <w:rPr>
          <w:rFonts w:eastAsia="Times New Roman" w:cs="Arial" w:ascii="Arial" w:hAnsi="Arial"/>
          <w:b/>
          <w:sz w:val="21"/>
          <w:szCs w:val="21"/>
          <w:shd w:fill="auto" w:val="clear"/>
        </w:rPr>
        <w:t>2022 1</w:t>
      </w:r>
      <w:r>
        <w:rPr>
          <w:rFonts w:eastAsia="Times New Roman" w:cs="Arial" w:ascii="Arial" w:hAnsi="Arial"/>
          <w:b/>
          <w:sz w:val="21"/>
          <w:szCs w:val="21"/>
          <w:shd w:fill="auto" w:val="clear"/>
        </w:rPr>
        <w:t>17</w:t>
      </w:r>
      <w:r>
        <w:rPr>
          <w:rFonts w:eastAsia="Times New Roman" w:cs="Arial" w:ascii="Arial" w:hAnsi="Arial"/>
          <w:b/>
          <w:sz w:val="21"/>
          <w:szCs w:val="21"/>
          <w:shd w:fill="auto" w:val="clear"/>
        </w:rPr>
        <w:t xml:space="preserve"> Date of the next Parish Council Meeting: Tues</w:t>
      </w:r>
      <w:r>
        <w:rPr>
          <w:rFonts w:eastAsia="Times New Roman" w:cs="Arial" w:ascii="Arial" w:hAnsi="Arial"/>
          <w:b/>
          <w:color w:val="000000"/>
          <w:sz w:val="21"/>
          <w:szCs w:val="21"/>
          <w:shd w:fill="auto" w:val="clear"/>
        </w:rPr>
        <w:t xml:space="preserve">day  </w:t>
      </w:r>
      <w:r>
        <w:rPr>
          <w:rFonts w:eastAsia="Times New Roman" w:cs="Arial" w:ascii="Arial" w:hAnsi="Arial"/>
          <w:b/>
          <w:color w:val="000000"/>
          <w:kern w:val="0"/>
          <w:sz w:val="21"/>
          <w:szCs w:val="21"/>
          <w:shd w:fill="auto" w:val="clear"/>
          <w:lang w:val="en-GB" w:eastAsia="en-US" w:bidi="ar-SA"/>
        </w:rPr>
        <w:t>1</w:t>
      </w:r>
      <w:r>
        <w:rPr>
          <w:rFonts w:eastAsia="Times New Roman" w:cs="Arial" w:ascii="Arial" w:hAnsi="Arial"/>
          <w:b/>
          <w:color w:val="000000"/>
          <w:kern w:val="0"/>
          <w:sz w:val="21"/>
          <w:szCs w:val="21"/>
          <w:shd w:fill="auto" w:val="clear"/>
          <w:lang w:val="en-GB" w:eastAsia="en-US" w:bidi="ar-SA"/>
        </w:rPr>
        <w:t>4</w:t>
      </w:r>
      <w:r>
        <w:rPr>
          <w:rFonts w:eastAsia="Times New Roman" w:cs="Arial" w:ascii="Arial" w:hAnsi="Arial"/>
          <w:b/>
          <w:color w:val="000000"/>
          <w:kern w:val="0"/>
          <w:sz w:val="21"/>
          <w:szCs w:val="21"/>
          <w:shd w:fill="auto" w:val="clear"/>
          <w:vertAlign w:val="superscript"/>
          <w:lang w:val="en-GB" w:eastAsia="en-US" w:bidi="ar-SA"/>
        </w:rPr>
        <w:t>th</w:t>
      </w:r>
      <w:r>
        <w:rPr>
          <w:rFonts w:eastAsia="Times New Roman" w:cs="Arial" w:ascii="Arial" w:hAnsi="Arial"/>
          <w:b/>
          <w:color w:val="000000"/>
          <w:kern w:val="0"/>
          <w:sz w:val="21"/>
          <w:szCs w:val="21"/>
          <w:shd w:fill="auto" w:val="clear"/>
          <w:lang w:val="en-GB" w:eastAsia="en-US" w:bidi="ar-SA"/>
        </w:rPr>
        <w:t xml:space="preserve"> February</w:t>
      </w:r>
      <w:r>
        <w:rPr>
          <w:rFonts w:eastAsia="Times New Roman" w:cs="Arial" w:ascii="Arial" w:hAnsi="Arial"/>
          <w:b/>
          <w:color w:val="000000"/>
          <w:kern w:val="0"/>
          <w:sz w:val="21"/>
          <w:szCs w:val="21"/>
          <w:shd w:fill="auto" w:val="clear"/>
          <w:lang w:val="en-GB" w:eastAsia="en-US" w:bidi="ar-SA"/>
        </w:rPr>
        <w:t xml:space="preserve"> 2023.</w:t>
      </w:r>
    </w:p>
    <w:p>
      <w:pPr>
        <w:pStyle w:val="Normal"/>
        <w:widowControl w:val="false"/>
        <w:tabs>
          <w:tab w:val="clear" w:pos="720"/>
          <w:tab w:val="left" w:pos="426" w:leader="none"/>
        </w:tabs>
        <w:spacing w:before="0" w:after="0"/>
        <w:ind w:left="360" w:hanging="0"/>
        <w:contextualSpacing/>
        <w:rPr>
          <w:rFonts w:ascii="Arial" w:hAnsi="Arial" w:eastAsia="Times New Roman" w:cs="Arial"/>
          <w:i/>
          <w:i/>
          <w:sz w:val="21"/>
          <w:szCs w:val="21"/>
          <w:highlight w:val="none"/>
          <w:shd w:fill="auto" w:val="clear"/>
        </w:rPr>
      </w:pPr>
      <w:r>
        <w:rPr>
          <w:rFonts w:eastAsia="Times New Roman" w:cs="Arial" w:ascii="Arial" w:hAnsi="Arial"/>
          <w:i/>
          <w:sz w:val="21"/>
          <w:szCs w:val="21"/>
          <w:shd w:fill="auto" w:val="clear"/>
        </w:rPr>
      </w:r>
    </w:p>
    <w:p>
      <w:pPr>
        <w:pStyle w:val="Normal"/>
        <w:widowControl w:val="false"/>
        <w:tabs>
          <w:tab w:val="clear" w:pos="720"/>
          <w:tab w:val="left" w:pos="360" w:leader="none"/>
          <w:tab w:val="left" w:pos="426" w:leader="none"/>
        </w:tabs>
        <w:spacing w:lineRule="auto" w:line="240" w:before="0" w:after="0"/>
        <w:contextualSpacing/>
        <w:rPr>
          <w:highlight w:val="none"/>
          <w:shd w:fill="auto" w:val="clear"/>
        </w:rPr>
      </w:pPr>
      <w:r>
        <w:rPr>
          <w:rFonts w:eastAsia="Times New Roman" w:cs="Arial" w:ascii="Arial" w:hAnsi="Arial"/>
          <w:b/>
          <w:color w:val="000000"/>
          <w:sz w:val="21"/>
          <w:szCs w:val="21"/>
          <w:shd w:fill="auto" w:val="clear"/>
        </w:rPr>
        <w:t>The meeting closed at 9:</w:t>
      </w:r>
      <w:r>
        <w:rPr>
          <w:rFonts w:eastAsia="Times New Roman" w:cs="Arial" w:ascii="Arial" w:hAnsi="Arial"/>
          <w:b/>
          <w:color w:val="000000"/>
          <w:sz w:val="21"/>
          <w:szCs w:val="21"/>
          <w:shd w:fill="auto" w:val="clear"/>
        </w:rPr>
        <w:t>05</w:t>
      </w:r>
      <w:r>
        <w:rPr>
          <w:rFonts w:eastAsia="Times New Roman" w:cs="Arial" w:ascii="Arial" w:hAnsi="Arial"/>
          <w:b/>
          <w:color w:val="000000"/>
          <w:sz w:val="21"/>
          <w:szCs w:val="21"/>
          <w:shd w:fill="auto" w:val="clear"/>
        </w:rPr>
        <w:t xml:space="preserve"> pm</w:t>
      </w:r>
    </w:p>
    <w:p>
      <w:pPr>
        <w:pStyle w:val="Normal"/>
        <w:widowControl w:val="false"/>
        <w:tabs>
          <w:tab w:val="clear" w:pos="720"/>
          <w:tab w:val="left" w:pos="426" w:leader="none"/>
        </w:tabs>
        <w:spacing w:lineRule="auto" w:line="240" w:before="0" w:after="0"/>
        <w:ind w:left="360" w:hanging="0"/>
        <w:contextualSpacing/>
        <w:rPr>
          <w:rFonts w:ascii="Arial" w:hAnsi="Arial" w:eastAsia="Times New Roman" w:cs="Arial"/>
          <w:sz w:val="21"/>
          <w:szCs w:val="21"/>
          <w:shd w:fill="FFFF00" w:val="clear"/>
        </w:rPr>
      </w:pPr>
      <w:r>
        <w:rPr>
          <w:rFonts w:eastAsia="Times New Roman" w:cs="Arial" w:ascii="Arial" w:hAnsi="Arial"/>
          <w:sz w:val="21"/>
          <w:szCs w:val="21"/>
          <w:shd w:fill="FFFF00" w:val="clear"/>
        </w:rPr>
      </w:r>
    </w:p>
    <w:p>
      <w:pPr>
        <w:pStyle w:val="Normal"/>
        <w:spacing w:before="0" w:after="0"/>
        <w:rPr/>
      </w:pPr>
      <w:r>
        <w:rPr>
          <w:rFonts w:cs="Arial" w:ascii="Arial" w:hAnsi="Arial"/>
          <w:b/>
          <w:bCs/>
          <w:color w:val="2E74B5"/>
          <w:sz w:val="21"/>
          <w:szCs w:val="21"/>
          <w:lang w:eastAsia="en-GB"/>
        </w:rPr>
        <w:t>Anne Tuck</w:t>
      </w:r>
    </w:p>
    <w:p>
      <w:pPr>
        <w:pStyle w:val="Normal"/>
        <w:widowControl/>
        <w:suppressAutoHyphens w:val="true"/>
        <w:bidi w:val="0"/>
        <w:spacing w:lineRule="auto" w:line="276" w:before="0" w:after="200"/>
        <w:jc w:val="left"/>
        <w:rPr/>
      </w:pPr>
      <w:r>
        <w:rPr>
          <w:rFonts w:cs="Arial" w:ascii="Arial" w:hAnsi="Arial"/>
          <w:b/>
          <w:bCs/>
          <w:color w:val="2E74B5"/>
          <w:sz w:val="21"/>
          <w:szCs w:val="21"/>
          <w:lang w:eastAsia="en-GB"/>
        </w:rPr>
        <w:t xml:space="preserve">Clerk - Pitcombe Parish Council   </w:t>
      </w:r>
      <w:hyperlink r:id="rId7">
        <w:r>
          <w:rPr>
            <w:rStyle w:val="InternetLink"/>
            <w:rFonts w:eastAsia="Times New Roman" w:cs="Arial" w:ascii="Arial" w:hAnsi="Arial"/>
            <w:b/>
            <w:bCs/>
            <w:sz w:val="21"/>
            <w:szCs w:val="21"/>
            <w:lang w:eastAsia="en-GB"/>
          </w:rPr>
          <w:t>clerk@pitcombepc.org.uk</w:t>
        </w:r>
      </w:hyperlink>
    </w:p>
    <w:sectPr>
      <w:headerReference w:type="even" r:id="rId8"/>
      <w:headerReference w:type="default" r:id="rId9"/>
      <w:headerReference w:type="first" r:id="rId10"/>
      <w:footerReference w:type="even" r:id="rId11"/>
      <w:footerReference w:type="default" r:id="rId12"/>
      <w:footerReference w:type="first" r:id="rId13"/>
      <w:type w:val="nextPage"/>
      <w:pgSz w:w="11906" w:h="16838"/>
      <w:pgMar w:left="1077" w:right="1069" w:gutter="0" w:header="709" w:top="1135" w:footer="709" w:bottom="1134"/>
      <w:pgNumType w:start="1" w:fmt="decimal"/>
      <w:formProt w:val="false"/>
      <w:titlePg/>
      <w:textDirection w:val="lrTb"/>
      <w:docGrid w:type="default" w:linePitch="299" w:charSpace="2048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 w:name="Calibri">
    <w:charset w:val="01"/>
    <w:family w:val="swiss"/>
    <w:pitch w:val="variable"/>
  </w:font>
  <w:font w:name="apple-system">
    <w:altName w:val="BlinkMacSystemFont"/>
    <w:charset w:val="00"/>
    <w:family w:val="roman"/>
    <w:pitch w:val="variable"/>
  </w:font>
  <w:font w:name="Varela Round">
    <w:altName w:val="sans-serif"/>
    <w:charset w:val="00"/>
    <w:family w:val="roman"/>
    <w:pitch w:val="variable"/>
  </w:font>
  <w:font w:name="Monotype Corsiv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sz w:val="40"/>
        <w:szCs w:val="40"/>
      </w:rPr>
    </w:pPr>
    <w:r>
      <w:rPr>
        <w:sz w:val="40"/>
        <w:szCs w:val="4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sz w:val="40"/>
        <w:szCs w:val="40"/>
      </w:rPr>
    </w:pPr>
    <w:r>
      <mc:AlternateContent>
        <mc:Choice Requires="wps">
          <w:drawing>
            <wp:anchor behindDoc="1" distT="12700" distB="12700" distL="12700" distR="12700" simplePos="0" locked="0" layoutInCell="0" allowOverlap="1" relativeHeight="2">
              <wp:simplePos x="0" y="0"/>
              <wp:positionH relativeFrom="column">
                <wp:posOffset>381000</wp:posOffset>
              </wp:positionH>
              <wp:positionV relativeFrom="paragraph">
                <wp:posOffset>396875</wp:posOffset>
              </wp:positionV>
              <wp:extent cx="5400675" cy="4445"/>
              <wp:effectExtent l="0" t="0" r="0" b="0"/>
              <wp:wrapNone/>
              <wp:docPr id="1" name="Straight Connector 3"/>
              <a:graphic xmlns:a="http://schemas.openxmlformats.org/drawingml/2006/main">
                <a:graphicData uri="http://schemas.microsoft.com/office/word/2010/wordprocessingShape">
                  <wps:wsp>
                    <wps:cNvSpPr/>
                    <wps:spPr>
                      <a:xfrm>
                        <a:off x="0" y="0"/>
                        <a:ext cx="5400000" cy="396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30pt,31.25pt" to="455.15pt,31.5pt" ID="Straight Connector 3" stroked="t" o:allowincell="f" style="position:absolute">
              <v:stroke color="black" weight="25560" joinstyle="miter" endcap="flat"/>
              <v:fill o:detectmouseclick="t" on="false"/>
              <w10:wrap type="none"/>
            </v:line>
          </w:pict>
        </mc:Fallback>
      </mc:AlternateContent>
    </w:r>
    <w:r>
      <w:rPr>
        <w:rFonts w:eastAsia="Times New Roman" w:cs="Arial" w:ascii="Monotype Corsiva" w:hAnsi="Monotype Corsiva"/>
        <w:sz w:val="40"/>
        <w:szCs w:val="40"/>
        <w:lang w:eastAsia="ar-SA"/>
      </w:rPr>
      <w:t xml:space="preserve">Pitcombe Parish Council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ahoma"/>
      <w:color w:val="auto"/>
      <w:kern w:val="0"/>
      <w:sz w:val="22"/>
      <w:szCs w:val="22"/>
      <w:lang w:val="en-GB" w:eastAsia="en-US" w:bidi="ar-SA"/>
    </w:rPr>
  </w:style>
  <w:style w:type="paragraph" w:styleId="Heading1">
    <w:name w:val="Heading 1"/>
    <w:basedOn w:val="Heading"/>
    <w:next w:val="TextBody"/>
    <w:qFormat/>
    <w:pPr>
      <w:numPr>
        <w:ilvl w:val="0"/>
        <w:numId w:val="1"/>
      </w:numPr>
      <w:outlineLvl w:val="0"/>
    </w:pPr>
    <w:rPr>
      <w:rFonts w:ascii="Liberation Serif" w:hAnsi="Liberation Serif" w:eastAsia="Segoe UI" w:cs="Tahoma"/>
      <w:b/>
      <w:bCs/>
      <w:sz w:val="48"/>
      <w:szCs w:val="48"/>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Segoe UI" w:cs="Tahoma"/>
      <w:b/>
      <w:bCs/>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qFormat/>
    <w:rPr/>
  </w:style>
  <w:style w:type="character" w:styleId="Pagenumber">
    <w:name w:val="page number"/>
    <w:basedOn w:val="DefaultParagraphFont"/>
    <w:qFormat/>
    <w:rPr/>
  </w:style>
  <w:style w:type="character" w:styleId="HeaderChar" w:customStyle="1">
    <w:name w:val="Header Char"/>
    <w:basedOn w:val="DefaultParagraphFont"/>
    <w:qFormat/>
    <w:rPr/>
  </w:style>
  <w:style w:type="character" w:styleId="InternetLink">
    <w:name w:val="Hyperlink"/>
    <w:basedOn w:val="DefaultParagraphFont"/>
    <w:rPr>
      <w:color w:val="0000FF"/>
      <w:u w:val="single"/>
    </w:rPr>
  </w:style>
  <w:style w:type="character" w:styleId="BalloonTextChar" w:customStyle="1">
    <w:name w:val="Balloon Text Char"/>
    <w:basedOn w:val="DefaultParagraphFont"/>
    <w:qFormat/>
    <w:rPr>
      <w:rFonts w:ascii="Tahoma" w:hAnsi="Tahoma" w:cs="Tahoma"/>
      <w:sz w:val="16"/>
      <w:szCs w:val="16"/>
    </w:rPr>
  </w:style>
  <w:style w:type="character" w:styleId="BodyText3Char" w:customStyle="1">
    <w:name w:val="Body Text 3 Char"/>
    <w:basedOn w:val="DefaultParagraphFont"/>
    <w:qFormat/>
    <w:rPr>
      <w:rFonts w:ascii="Times New Roman" w:hAnsi="Times New Roman" w:eastAsia="Times New Roman" w:cs="Times New Roman"/>
      <w:b/>
      <w:bCs/>
      <w:sz w:val="24"/>
      <w:szCs w:val="24"/>
    </w:rPr>
  </w:style>
  <w:style w:type="character" w:styleId="Strong">
    <w:name w:val="Strong"/>
    <w:qFormat/>
    <w:rPr>
      <w:b/>
      <w:bCs/>
    </w:rPr>
  </w:style>
  <w:style w:type="character" w:styleId="Casenumber" w:customStyle="1">
    <w:name w:val="casenumber"/>
    <w:basedOn w:val="DefaultParagraphFont"/>
    <w:qFormat/>
    <w:rPr/>
  </w:style>
  <w:style w:type="character" w:styleId="Divider1" w:customStyle="1">
    <w:name w:val="divider1"/>
    <w:basedOn w:val="DefaultParagraphFont"/>
    <w:qFormat/>
    <w:rPr/>
  </w:style>
  <w:style w:type="character" w:styleId="Description" w:customStyle="1">
    <w:name w:val="description"/>
    <w:basedOn w:val="DefaultParagraphFont"/>
    <w:qFormat/>
    <w:rPr/>
  </w:style>
  <w:style w:type="character" w:styleId="Address" w:customStyle="1">
    <w:name w:val="address"/>
    <w:basedOn w:val="DefaultParagraphFont"/>
    <w:qFormat/>
    <w:rPr/>
  </w:style>
  <w:style w:type="character" w:styleId="Divider2" w:customStyle="1">
    <w:name w:val="divider2"/>
    <w:basedOn w:val="DefaultParagraphFont"/>
    <w:qFormat/>
    <w:rPr/>
  </w:style>
  <w:style w:type="character" w:styleId="VisitedInternetLink">
    <w:name w:val="FollowedHyperlink"/>
    <w:basedOn w:val="DefaultParagraphFont"/>
    <w:rPr>
      <w:color w:val="800080"/>
      <w:u w:val="single"/>
    </w:rPr>
  </w:style>
  <w:style w:type="character" w:styleId="Hyperlink0" w:customStyle="1">
    <w:name w:val="Hyperlink.0"/>
    <w:qFormat/>
    <w:rPr>
      <w:color w:val="000080"/>
      <w:u w:val="single" w:color="000080"/>
    </w:rPr>
  </w:style>
  <w:style w:type="character" w:styleId="StrongEmphasis" w:customStyle="1">
    <w:name w:val="Strong Emphasis"/>
    <w:qFormat/>
    <w:rPr>
      <w:b/>
      <w:bCs/>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HeaderandFooter" w:customStyle="1">
    <w:name w:val="Header and Footer"/>
    <w:basedOn w:val="Normal"/>
    <w:qFormat/>
    <w:pPr/>
    <w:rPr/>
  </w:style>
  <w:style w:type="paragraph" w:styleId="Footer">
    <w:name w:val="Footer"/>
    <w:basedOn w:val="Normal"/>
    <w:pPr>
      <w:tabs>
        <w:tab w:val="clear" w:pos="720"/>
        <w:tab w:val="center" w:pos="4513" w:leader="none"/>
        <w:tab w:val="right" w:pos="9026" w:leader="none"/>
      </w:tabs>
      <w:spacing w:lineRule="auto" w:line="240" w:before="0" w:after="0"/>
    </w:pPr>
    <w:rPr/>
  </w:style>
  <w:style w:type="paragraph" w:styleId="ListParagraph">
    <w:name w:val="List Paragraph"/>
    <w:basedOn w:val="Normal"/>
    <w:qFormat/>
    <w:pPr>
      <w:spacing w:before="0" w:after="200"/>
      <w:ind w:left="720" w:hanging="0"/>
      <w:contextualSpacing/>
    </w:pPr>
    <w:rPr/>
  </w:style>
  <w:style w:type="paragraph" w:styleId="Header">
    <w:name w:val="Header"/>
    <w:basedOn w:val="Normal"/>
    <w:pPr>
      <w:tabs>
        <w:tab w:val="clear" w:pos="720"/>
        <w:tab w:val="center" w:pos="4513" w:leader="none"/>
        <w:tab w:val="right" w:pos="9026" w:leader="none"/>
      </w:tabs>
      <w:spacing w:lineRule="auto" w:line="240" w:before="0" w:after="0"/>
    </w:pPr>
    <w:rPr/>
  </w:style>
  <w:style w:type="paragraph" w:styleId="BalloonText">
    <w:name w:val="Balloon Text"/>
    <w:basedOn w:val="Normal"/>
    <w:qFormat/>
    <w:pPr>
      <w:spacing w:lineRule="auto" w:line="240" w:before="0" w:after="0"/>
    </w:pPr>
    <w:rPr>
      <w:rFonts w:ascii="Tahoma" w:hAnsi="Tahoma"/>
      <w:sz w:val="16"/>
      <w:szCs w:val="16"/>
    </w:rPr>
  </w:style>
  <w:style w:type="paragraph" w:styleId="NoSpacing">
    <w:name w:val="No Spacing"/>
    <w:qFormat/>
    <w:pPr>
      <w:widowControl/>
      <w:suppressAutoHyphens w:val="true"/>
      <w:bidi w:val="0"/>
      <w:spacing w:before="0" w:after="0"/>
      <w:jc w:val="left"/>
    </w:pPr>
    <w:rPr>
      <w:rFonts w:ascii="Calibri" w:hAnsi="Calibri" w:eastAsia="Calibri" w:cs="Tahoma"/>
      <w:color w:val="auto"/>
      <w:kern w:val="0"/>
      <w:sz w:val="22"/>
      <w:szCs w:val="22"/>
      <w:lang w:val="en-GB" w:eastAsia="en-US" w:bidi="ar-SA"/>
    </w:rPr>
  </w:style>
  <w:style w:type="paragraph" w:styleId="NormalWeb">
    <w:name w:val="Normal (Web)"/>
    <w:basedOn w:val="Normal"/>
    <w:qFormat/>
    <w:pPr/>
    <w:rPr>
      <w:rFonts w:ascii="Times New Roman" w:hAnsi="Times New Roman" w:cs="Times New Roman"/>
      <w:sz w:val="24"/>
      <w:szCs w:val="24"/>
    </w:rPr>
  </w:style>
  <w:style w:type="paragraph" w:styleId="BodyText3">
    <w:name w:val="Body Text 3"/>
    <w:basedOn w:val="Normal"/>
    <w:qFormat/>
    <w:pPr>
      <w:spacing w:lineRule="auto" w:line="240" w:before="0" w:after="0"/>
    </w:pPr>
    <w:rPr>
      <w:rFonts w:ascii="Times New Roman" w:hAnsi="Times New Roman" w:eastAsia="Times New Roman" w:cs="Times New Roman"/>
      <w:b/>
      <w:bCs/>
      <w:sz w:val="24"/>
      <w:szCs w:val="24"/>
    </w:rPr>
  </w:style>
  <w:style w:type="paragraph" w:styleId="Default" w:customStyle="1">
    <w:name w:val="Default"/>
    <w:qFormat/>
    <w:pPr>
      <w:widowControl/>
      <w:suppressAutoHyphens w:val="true"/>
      <w:bidi w:val="0"/>
      <w:spacing w:before="0" w:after="0"/>
      <w:jc w:val="left"/>
    </w:pPr>
    <w:rPr>
      <w:rFonts w:ascii="Calibri" w:hAnsi="Calibri" w:eastAsia="Calibri" w:cs="Calibri"/>
      <w:color w:val="000000"/>
      <w:kern w:val="0"/>
      <w:sz w:val="24"/>
      <w:szCs w:val="24"/>
      <w:lang w:val="en-GB" w:eastAsia="en-US" w:bidi="ar-SA"/>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ublicaccess.southsomerset.gov.uk/online-applications/centralDistribution.do?caseType=Application&amp;keyVal=RNYQOVOW0L300" TargetMode="External"/><Relationship Id="rId3" Type="http://schemas.openxmlformats.org/officeDocument/2006/relationships/hyperlink" Target="https://publicaccess.southsomerset.gov.uk/online-applications/centralDistribution.do?caseType=Application&amp;keyVal=RNYQOVOW0L300" TargetMode="External"/><Relationship Id="rId4" Type="http://schemas.openxmlformats.org/officeDocument/2006/relationships/hyperlink" Target="https://publicaccess.southsomerset.gov.uk/online-applications/centralDistribution.do?caseType=Application&amp;keyVal=RNYQOVOW0L300" TargetMode="External"/><Relationship Id="rId5" Type="http://schemas.openxmlformats.org/officeDocument/2006/relationships/hyperlink" Target="https://publicaccess.southsomerset.gov.uk/online-applications/centralDistribution.do?caseType=Application&amp;keyVal=RNYQOVOW0L300" TargetMode="External"/><Relationship Id="rId6" Type="http://schemas.openxmlformats.org/officeDocument/2006/relationships/hyperlink" Target="https://publicaccess.southsomerset.gov.uk/online-applications/centralDistribution.do?caseType=Application&amp;keyVal=RHU80UOWGW100" TargetMode="External"/><Relationship Id="rId7" Type="http://schemas.openxmlformats.org/officeDocument/2006/relationships/hyperlink" Target="mailto:clerk@pitcombepc.org.uk"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LibreOffice/7.2.0.4$Windows_X86_64 LibreOffice_project/9a9c6381e3f7a62afc1329bd359cc48accb6435b</Application>
  <AppVersion>15.0000</AppVersion>
  <Pages>2</Pages>
  <Words>826</Words>
  <Characters>4289</Characters>
  <CharactersWithSpaces>5108</CharactersWithSpaces>
  <Paragraphs>49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2022-11-30T10:17:00Z</dcterms:created>
  <dc:creator>Collette</dc:creator>
  <dc:description/>
  <dc:language>en-GB</dc:language>
  <cp:lastModifiedBy/>
  <cp:lastPrinted>2022-06-22T16:40:00Z</cp:lastPrinted>
  <dcterms:modified xsi:type="dcterms:W3CDTF">2023-01-23T09:47:16Z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